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F3CE7" w14:textId="77777777" w:rsidR="00335C78" w:rsidRPr="00C60499" w:rsidRDefault="00335C78" w:rsidP="00D21C20">
      <w:pPr>
        <w:rPr>
          <w:lang w:val="en-GB"/>
        </w:rPr>
      </w:pPr>
    </w:p>
    <w:p w14:paraId="5B80287B" w14:textId="77777777" w:rsidR="00D21C20" w:rsidRPr="00C60499" w:rsidRDefault="00D21C20" w:rsidP="00D21C20">
      <w:pPr>
        <w:rPr>
          <w:lang w:val="en-GB"/>
        </w:rPr>
      </w:pPr>
    </w:p>
    <w:p w14:paraId="5E9DEA39" w14:textId="77777777" w:rsidR="0039315A" w:rsidRDefault="0039315A" w:rsidP="00D21C20">
      <w:pPr>
        <w:rPr>
          <w:lang w:val="en-GB"/>
        </w:rPr>
      </w:pPr>
    </w:p>
    <w:p w14:paraId="6B2F69FE" w14:textId="77777777" w:rsidR="00A822F2" w:rsidRDefault="00F645AD" w:rsidP="00D85139">
      <w:pPr>
        <w:jc w:val="center"/>
        <w:rPr>
          <w:lang w:val="en-GB"/>
        </w:rPr>
      </w:pPr>
      <w:r w:rsidRPr="0039315A">
        <w:rPr>
          <w:noProof/>
        </w:rPr>
        <w:drawing>
          <wp:inline distT="0" distB="0" distL="0" distR="0" wp14:anchorId="73373134" wp14:editId="2767830A">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a:extLst/>
                  </pic:spPr>
                </pic:pic>
              </a:graphicData>
            </a:graphic>
          </wp:inline>
        </w:drawing>
      </w:r>
    </w:p>
    <w:p w14:paraId="15021496" w14:textId="77777777" w:rsidR="00A822F2" w:rsidRDefault="00A822F2" w:rsidP="00D21C20">
      <w:pPr>
        <w:rPr>
          <w:lang w:val="en-GB"/>
        </w:rPr>
      </w:pPr>
    </w:p>
    <w:p w14:paraId="0BDC73C5" w14:textId="77777777" w:rsidR="0039315A" w:rsidRDefault="0039315A" w:rsidP="00D21C20">
      <w:pPr>
        <w:rPr>
          <w:lang w:val="en-GB"/>
        </w:rPr>
      </w:pPr>
    </w:p>
    <w:p w14:paraId="235205AA" w14:textId="77777777" w:rsidR="00D21C20" w:rsidRPr="00C60499" w:rsidRDefault="00D21C20" w:rsidP="00D21C20">
      <w:pPr>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125"/>
      </w:tblGrid>
      <w:tr w:rsidR="00B96825" w14:paraId="1B3C5306" w14:textId="77777777" w:rsidTr="00FD04F7">
        <w:trPr>
          <w:trHeight w:val="567"/>
        </w:trPr>
        <w:tc>
          <w:tcPr>
            <w:tcW w:w="1276" w:type="dxa"/>
            <w:tcBorders>
              <w:bottom w:val="single" w:sz="4" w:space="0" w:color="auto"/>
            </w:tcBorders>
            <w:shd w:val="clear" w:color="auto" w:fill="auto"/>
            <w:vAlign w:val="center"/>
          </w:tcPr>
          <w:p w14:paraId="1CB00DF9" w14:textId="4AAE32A5" w:rsidR="00B96825" w:rsidRDefault="00A822F2" w:rsidP="00A822F2">
            <w:pPr>
              <w:pStyle w:val="Title"/>
              <w:spacing w:after="0"/>
              <w:rPr>
                <w:lang w:val="en-GB"/>
              </w:rPr>
            </w:pPr>
            <w:r>
              <w:rPr>
                <w:lang w:val="en-GB"/>
              </w:rPr>
              <w:t>D</w:t>
            </w:r>
            <w:r w:rsidR="0021505B">
              <w:rPr>
                <w:lang w:val="en-GB"/>
              </w:rPr>
              <w:t>1</w:t>
            </w:r>
            <w:r w:rsidR="00B96825">
              <w:rPr>
                <w:lang w:val="en-GB"/>
              </w:rPr>
              <w:t>.</w:t>
            </w:r>
            <w:r w:rsidR="0021505B">
              <w:rPr>
                <w:lang w:val="en-GB"/>
              </w:rPr>
              <w:t>1</w:t>
            </w:r>
          </w:p>
        </w:tc>
        <w:tc>
          <w:tcPr>
            <w:tcW w:w="7229" w:type="dxa"/>
            <w:tcBorders>
              <w:bottom w:val="single" w:sz="4" w:space="0" w:color="auto"/>
            </w:tcBorders>
            <w:shd w:val="clear" w:color="auto" w:fill="auto"/>
            <w:vAlign w:val="center"/>
          </w:tcPr>
          <w:p w14:paraId="2914BA50" w14:textId="6662ABA3" w:rsidR="00B96825" w:rsidRPr="00B96825" w:rsidRDefault="0021505B" w:rsidP="00B96825">
            <w:pPr>
              <w:pStyle w:val="Title"/>
              <w:spacing w:after="0"/>
            </w:pPr>
            <w:r w:rsidRPr="0021505B">
              <w:t>POPD - Requirement No.1</w:t>
            </w:r>
          </w:p>
        </w:tc>
      </w:tr>
      <w:tr w:rsidR="00B96825" w14:paraId="50BDAD2C" w14:textId="77777777" w:rsidTr="00FD04F7">
        <w:trPr>
          <w:trHeight w:val="283"/>
        </w:trPr>
        <w:tc>
          <w:tcPr>
            <w:tcW w:w="8505" w:type="dxa"/>
            <w:gridSpan w:val="2"/>
            <w:tcBorders>
              <w:top w:val="single" w:sz="4" w:space="0" w:color="auto"/>
              <w:bottom w:val="single" w:sz="4" w:space="0" w:color="auto"/>
            </w:tcBorders>
            <w:shd w:val="clear" w:color="auto" w:fill="auto"/>
            <w:vAlign w:val="center"/>
          </w:tcPr>
          <w:p w14:paraId="7449DD5A" w14:textId="77777777" w:rsidR="00B96825" w:rsidRPr="00B96825" w:rsidRDefault="00B96825" w:rsidP="00B96825"/>
        </w:tc>
      </w:tr>
      <w:tr w:rsidR="00A61E11" w14:paraId="53C81C69" w14:textId="77777777" w:rsidTr="00FD04F7">
        <w:trPr>
          <w:trHeight w:val="283"/>
        </w:trPr>
        <w:tc>
          <w:tcPr>
            <w:tcW w:w="8505" w:type="dxa"/>
            <w:gridSpan w:val="2"/>
            <w:tcBorders>
              <w:top w:val="single" w:sz="4" w:space="0" w:color="auto"/>
            </w:tcBorders>
            <w:shd w:val="clear" w:color="auto" w:fill="auto"/>
            <w:vAlign w:val="center"/>
          </w:tcPr>
          <w:p w14:paraId="17A944FB" w14:textId="77777777" w:rsidR="0039315A" w:rsidRPr="0039315A" w:rsidRDefault="000909EF" w:rsidP="0039315A">
            <w:pPr>
              <w:pStyle w:val="Subtitle"/>
              <w:spacing w:line="240" w:lineRule="auto"/>
              <w:rPr>
                <w:lang w:val="en-GB"/>
              </w:rPr>
            </w:pPr>
            <w:r>
              <w:rPr>
                <w:b/>
                <w:lang w:val="en-GB"/>
              </w:rPr>
              <w:t>MAIL</w:t>
            </w:r>
            <w:r>
              <w:rPr>
                <w:lang w:val="en-GB"/>
              </w:rPr>
              <w:t xml:space="preserve">: </w:t>
            </w:r>
            <w:r>
              <w:rPr>
                <w:rFonts w:eastAsia="Times New Roman"/>
                <w:i w:val="0"/>
                <w:iCs w:val="0"/>
                <w:lang w:val="en-GB"/>
              </w:rPr>
              <w:t>Identifying Marginal Lands in Europe and strengthening their contribution potentialities in a CO2 sequestration strategy</w:t>
            </w:r>
          </w:p>
        </w:tc>
      </w:tr>
    </w:tbl>
    <w:p w14:paraId="3EF6D012" w14:textId="77777777" w:rsidR="00D21C20" w:rsidRPr="00C60499" w:rsidRDefault="00D21C20" w:rsidP="00D21C20">
      <w:pPr>
        <w:rPr>
          <w:lang w:val="en-GB"/>
        </w:rPr>
      </w:pPr>
    </w:p>
    <w:p w14:paraId="1D9919E8" w14:textId="77777777" w:rsidR="00D21C20" w:rsidRPr="00C60499" w:rsidRDefault="00D21C20" w:rsidP="00D21C20">
      <w:pPr>
        <w:rPr>
          <w:lang w:val="en-GB"/>
        </w:rPr>
      </w:pPr>
    </w:p>
    <w:p w14:paraId="1583AB2E" w14:textId="77777777" w:rsidR="00D21C20" w:rsidRPr="00C60499" w:rsidRDefault="00D21C20" w:rsidP="00D21C20">
      <w:pPr>
        <w:rPr>
          <w:lang w:val="en-GB"/>
        </w:rPr>
      </w:pPr>
    </w:p>
    <w:p w14:paraId="774ACBA4" w14:textId="77777777" w:rsidR="00D21C20" w:rsidRPr="00C60499" w:rsidRDefault="00D21C20" w:rsidP="00D21C20">
      <w:pPr>
        <w:rPr>
          <w:lang w:val="en-GB"/>
        </w:rPr>
      </w:pPr>
    </w:p>
    <w:p w14:paraId="0B733ACF" w14:textId="77777777" w:rsidR="00D21C20" w:rsidRPr="00C60499" w:rsidRDefault="00D21C20" w:rsidP="00D21C20">
      <w:pPr>
        <w:rPr>
          <w:lang w:val="en-GB"/>
        </w:rPr>
      </w:pPr>
    </w:p>
    <w:p w14:paraId="5EA3BDC9" w14:textId="77777777" w:rsidR="00D21C20" w:rsidRDefault="00D21C20" w:rsidP="00D21C20">
      <w:pPr>
        <w:rPr>
          <w:lang w:val="en-GB"/>
        </w:rPr>
      </w:pPr>
    </w:p>
    <w:p w14:paraId="4AB4B6C3" w14:textId="77777777" w:rsidR="00A822F2" w:rsidRPr="00C60499" w:rsidRDefault="00A822F2" w:rsidP="00D21C20">
      <w:pPr>
        <w:rPr>
          <w:lang w:val="en-GB"/>
        </w:rPr>
      </w:pPr>
    </w:p>
    <w:p w14:paraId="11D44284" w14:textId="77777777" w:rsidR="00D21C20" w:rsidRPr="00C60499" w:rsidRDefault="00D21C20" w:rsidP="00D21C20">
      <w:pPr>
        <w:rPr>
          <w:lang w:val="en-GB"/>
        </w:rPr>
      </w:pPr>
    </w:p>
    <w:p w14:paraId="1708761B" w14:textId="77777777" w:rsidR="00D21C20" w:rsidRPr="00C60499" w:rsidRDefault="00D21C20" w:rsidP="00D21C20">
      <w:pPr>
        <w:rPr>
          <w:lang w:val="en-GB"/>
        </w:rPr>
      </w:pPr>
    </w:p>
    <w:p w14:paraId="3AA7AD78" w14:textId="77777777" w:rsidR="00D21C20" w:rsidRDefault="00D21C20" w:rsidP="00D21C20">
      <w:pPr>
        <w:rPr>
          <w:lang w:val="en-GB"/>
        </w:rPr>
      </w:pPr>
    </w:p>
    <w:p w14:paraId="4DB6AF42" w14:textId="77777777" w:rsidR="0039315A" w:rsidRPr="00C60499" w:rsidRDefault="0039315A" w:rsidP="00D21C20">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9D5BD6" w14:paraId="30C9CE00" w14:textId="77777777" w:rsidTr="00523EFA">
        <w:trPr>
          <w:trHeight w:val="567"/>
        </w:trPr>
        <w:tc>
          <w:tcPr>
            <w:tcW w:w="1978" w:type="dxa"/>
            <w:shd w:val="clear" w:color="auto" w:fill="FFFF66"/>
            <w:vAlign w:val="center"/>
          </w:tcPr>
          <w:p w14:paraId="746E4892" w14:textId="77777777" w:rsidR="000909EF" w:rsidRPr="009D5BD6" w:rsidRDefault="000909EF" w:rsidP="00B90944">
            <w:pPr>
              <w:spacing w:before="0" w:after="0" w:line="240" w:lineRule="auto"/>
              <w:jc w:val="left"/>
              <w:rPr>
                <w:rFonts w:cs="Arial"/>
              </w:rPr>
            </w:pPr>
            <w:bookmarkStart w:id="0" w:name="_Toc223361308"/>
            <w:r w:rsidRPr="009D5BD6">
              <w:rPr>
                <w:rFonts w:cs="Arial"/>
              </w:rPr>
              <w:lastRenderedPageBreak/>
              <w:t>Project title</w:t>
            </w:r>
          </w:p>
        </w:tc>
        <w:tc>
          <w:tcPr>
            <w:tcW w:w="6409" w:type="dxa"/>
            <w:vAlign w:val="center"/>
          </w:tcPr>
          <w:p w14:paraId="45E301D3" w14:textId="77777777" w:rsidR="000909EF" w:rsidRPr="009D5BD6" w:rsidRDefault="000909EF" w:rsidP="00B90944">
            <w:pPr>
              <w:spacing w:before="0" w:after="0" w:line="240" w:lineRule="auto"/>
              <w:jc w:val="left"/>
              <w:rPr>
                <w:rFonts w:cs="Arial"/>
              </w:rPr>
            </w:pPr>
            <w:r>
              <w:rPr>
                <w:rFonts w:eastAsia="Times New Roman"/>
                <w:lang w:val="en-GB"/>
              </w:rPr>
              <w:t>Identifying Marginal Lands in Europe and strengthening their contribution potentialities in a CO2 sequestration strategy</w:t>
            </w:r>
          </w:p>
        </w:tc>
      </w:tr>
      <w:tr w:rsidR="000909EF" w:rsidRPr="009D5BD6" w14:paraId="0DF382CA" w14:textId="77777777" w:rsidTr="00523EFA">
        <w:trPr>
          <w:trHeight w:val="567"/>
        </w:trPr>
        <w:tc>
          <w:tcPr>
            <w:tcW w:w="1978" w:type="dxa"/>
            <w:shd w:val="clear" w:color="auto" w:fill="FFFF66"/>
            <w:vAlign w:val="center"/>
          </w:tcPr>
          <w:p w14:paraId="48F0A161" w14:textId="77777777" w:rsidR="000909EF" w:rsidRPr="009D5BD6" w:rsidRDefault="000909EF" w:rsidP="00B90944">
            <w:pPr>
              <w:spacing w:before="0" w:after="0" w:line="240" w:lineRule="auto"/>
              <w:jc w:val="left"/>
              <w:rPr>
                <w:rFonts w:cs="Arial"/>
              </w:rPr>
            </w:pPr>
            <w:r w:rsidRPr="009D5BD6">
              <w:rPr>
                <w:rFonts w:cs="Arial"/>
              </w:rPr>
              <w:t>Call identifier</w:t>
            </w:r>
          </w:p>
        </w:tc>
        <w:tc>
          <w:tcPr>
            <w:tcW w:w="6409" w:type="dxa"/>
            <w:vAlign w:val="center"/>
          </w:tcPr>
          <w:p w14:paraId="526BD5BD" w14:textId="77777777" w:rsidR="000909EF" w:rsidRPr="009D5BD6" w:rsidRDefault="000909EF" w:rsidP="00B90944">
            <w:pPr>
              <w:spacing w:before="0" w:after="0" w:line="240" w:lineRule="auto"/>
              <w:jc w:val="left"/>
              <w:rPr>
                <w:rFonts w:cs="Arial"/>
              </w:rPr>
            </w:pPr>
            <w:r>
              <w:rPr>
                <w:sz w:val="20"/>
              </w:rPr>
              <w:t>H2020 MSCA RISE 2018</w:t>
            </w:r>
          </w:p>
        </w:tc>
      </w:tr>
      <w:tr w:rsidR="000909EF" w:rsidRPr="009D5BD6" w14:paraId="2B5A321B" w14:textId="77777777" w:rsidTr="00523EFA">
        <w:trPr>
          <w:trHeight w:val="567"/>
        </w:trPr>
        <w:tc>
          <w:tcPr>
            <w:tcW w:w="1978" w:type="dxa"/>
            <w:shd w:val="clear" w:color="auto" w:fill="FFFF66"/>
            <w:vAlign w:val="center"/>
          </w:tcPr>
          <w:p w14:paraId="51ED2BAA" w14:textId="77777777" w:rsidR="000909EF" w:rsidRPr="009D5BD6" w:rsidRDefault="000909EF" w:rsidP="00B90944">
            <w:pPr>
              <w:spacing w:before="0" w:after="0" w:line="240" w:lineRule="auto"/>
              <w:jc w:val="left"/>
              <w:rPr>
                <w:rFonts w:cs="Arial"/>
              </w:rPr>
            </w:pPr>
            <w:r w:rsidRPr="009D5BD6">
              <w:rPr>
                <w:rFonts w:cs="Arial"/>
              </w:rPr>
              <w:t>Project acronym</w:t>
            </w:r>
          </w:p>
        </w:tc>
        <w:tc>
          <w:tcPr>
            <w:tcW w:w="6409" w:type="dxa"/>
            <w:vAlign w:val="center"/>
          </w:tcPr>
          <w:p w14:paraId="12B10003" w14:textId="77777777" w:rsidR="000909EF" w:rsidRPr="009D5BD6" w:rsidRDefault="000909EF" w:rsidP="00B90944">
            <w:pPr>
              <w:spacing w:before="0" w:after="0" w:line="240" w:lineRule="auto"/>
              <w:jc w:val="left"/>
              <w:rPr>
                <w:rFonts w:cs="Arial"/>
              </w:rPr>
            </w:pPr>
            <w:r>
              <w:rPr>
                <w:rFonts w:cs="Arial"/>
              </w:rPr>
              <w:t>MAIL</w:t>
            </w:r>
          </w:p>
        </w:tc>
      </w:tr>
      <w:tr w:rsidR="000909EF" w:rsidRPr="009D5BD6" w14:paraId="2E7C83A9" w14:textId="77777777" w:rsidTr="00523EFA">
        <w:trPr>
          <w:trHeight w:val="567"/>
        </w:trPr>
        <w:tc>
          <w:tcPr>
            <w:tcW w:w="1978" w:type="dxa"/>
            <w:shd w:val="clear" w:color="auto" w:fill="FFFF66"/>
            <w:vAlign w:val="center"/>
          </w:tcPr>
          <w:p w14:paraId="3E41066F" w14:textId="77777777" w:rsidR="000909EF" w:rsidRPr="009D5BD6" w:rsidRDefault="000909EF" w:rsidP="00B90944">
            <w:pPr>
              <w:spacing w:before="0" w:after="0" w:line="240" w:lineRule="auto"/>
              <w:jc w:val="left"/>
              <w:rPr>
                <w:rFonts w:cs="Arial"/>
              </w:rPr>
            </w:pPr>
            <w:r w:rsidRPr="009D5BD6">
              <w:rPr>
                <w:rFonts w:cs="Arial"/>
              </w:rPr>
              <w:t>Starting date</w:t>
            </w:r>
          </w:p>
        </w:tc>
        <w:tc>
          <w:tcPr>
            <w:tcW w:w="6409" w:type="dxa"/>
            <w:vAlign w:val="center"/>
          </w:tcPr>
          <w:p w14:paraId="5FA094E2" w14:textId="77777777" w:rsidR="000909EF" w:rsidRPr="009D5BD6" w:rsidRDefault="000909EF" w:rsidP="00B90944">
            <w:pPr>
              <w:spacing w:before="0" w:after="0" w:line="240" w:lineRule="auto"/>
              <w:jc w:val="left"/>
              <w:rPr>
                <w:rFonts w:cs="Arial"/>
              </w:rPr>
            </w:pPr>
            <w:r w:rsidRPr="009D5BD6">
              <w:rPr>
                <w:rFonts w:cs="Arial"/>
              </w:rPr>
              <w:t>01.</w:t>
            </w:r>
            <w:r>
              <w:rPr>
                <w:rFonts w:cs="Arial"/>
              </w:rPr>
              <w:t>01.2019</w:t>
            </w:r>
          </w:p>
        </w:tc>
      </w:tr>
      <w:tr w:rsidR="000909EF" w:rsidRPr="009D5BD6" w14:paraId="46C73431" w14:textId="77777777" w:rsidTr="00523EFA">
        <w:trPr>
          <w:trHeight w:val="567"/>
        </w:trPr>
        <w:tc>
          <w:tcPr>
            <w:tcW w:w="1978" w:type="dxa"/>
            <w:shd w:val="clear" w:color="auto" w:fill="FFFF66"/>
            <w:vAlign w:val="center"/>
          </w:tcPr>
          <w:p w14:paraId="79D3B0E6" w14:textId="77777777" w:rsidR="000909EF" w:rsidRPr="009D5BD6" w:rsidRDefault="000909EF" w:rsidP="00B90944">
            <w:pPr>
              <w:spacing w:before="0" w:after="0" w:line="240" w:lineRule="auto"/>
              <w:jc w:val="left"/>
              <w:rPr>
                <w:rFonts w:cs="Arial"/>
              </w:rPr>
            </w:pPr>
            <w:r w:rsidRPr="009D5BD6">
              <w:rPr>
                <w:rFonts w:cs="Arial"/>
              </w:rPr>
              <w:t>End date</w:t>
            </w:r>
          </w:p>
        </w:tc>
        <w:tc>
          <w:tcPr>
            <w:tcW w:w="6409" w:type="dxa"/>
            <w:vAlign w:val="center"/>
          </w:tcPr>
          <w:p w14:paraId="493664D6" w14:textId="714C6437" w:rsidR="000909EF" w:rsidRPr="009D5BD6" w:rsidRDefault="000909EF" w:rsidP="00B90944">
            <w:pPr>
              <w:spacing w:before="0" w:after="0" w:line="240" w:lineRule="auto"/>
              <w:jc w:val="left"/>
              <w:rPr>
                <w:rFonts w:cs="Arial"/>
              </w:rPr>
            </w:pPr>
            <w:r>
              <w:rPr>
                <w:rFonts w:cs="Arial"/>
              </w:rPr>
              <w:t>31.</w:t>
            </w:r>
            <w:r w:rsidR="0048246D">
              <w:rPr>
                <w:rFonts w:cs="Arial"/>
              </w:rPr>
              <w:t>12</w:t>
            </w:r>
            <w:r>
              <w:rPr>
                <w:rFonts w:cs="Arial"/>
              </w:rPr>
              <w:t>.2021</w:t>
            </w:r>
          </w:p>
        </w:tc>
      </w:tr>
      <w:tr w:rsidR="000909EF" w:rsidRPr="009D5BD6" w14:paraId="503D42B0" w14:textId="77777777" w:rsidTr="00523EFA">
        <w:trPr>
          <w:trHeight w:val="567"/>
        </w:trPr>
        <w:tc>
          <w:tcPr>
            <w:tcW w:w="1978" w:type="dxa"/>
            <w:shd w:val="clear" w:color="auto" w:fill="FFFF66"/>
            <w:vAlign w:val="center"/>
          </w:tcPr>
          <w:p w14:paraId="632A1C75" w14:textId="77777777" w:rsidR="000909EF" w:rsidRPr="009D5BD6" w:rsidRDefault="000909EF" w:rsidP="00B90944">
            <w:pPr>
              <w:spacing w:before="0" w:after="0" w:line="240" w:lineRule="auto"/>
              <w:jc w:val="left"/>
              <w:rPr>
                <w:rFonts w:cs="Arial"/>
              </w:rPr>
            </w:pPr>
            <w:r w:rsidRPr="009D5BD6">
              <w:rPr>
                <w:rFonts w:cs="Arial"/>
              </w:rPr>
              <w:t>Funding scheme</w:t>
            </w:r>
          </w:p>
        </w:tc>
        <w:tc>
          <w:tcPr>
            <w:tcW w:w="6409" w:type="dxa"/>
            <w:vAlign w:val="center"/>
          </w:tcPr>
          <w:p w14:paraId="61929A7B" w14:textId="77777777" w:rsidR="000909EF" w:rsidRPr="00523EFA" w:rsidRDefault="00523EFA" w:rsidP="00B90944">
            <w:pPr>
              <w:spacing w:before="0" w:after="0" w:line="240" w:lineRule="auto"/>
              <w:jc w:val="left"/>
              <w:rPr>
                <w:rFonts w:cs="Arial"/>
              </w:rPr>
            </w:pPr>
            <w:r w:rsidRPr="00523EFA">
              <w:rPr>
                <w:rFonts w:eastAsia="Calibri"/>
              </w:rPr>
              <w:t xml:space="preserve">Marie </w:t>
            </w:r>
            <w:proofErr w:type="spellStart"/>
            <w:r w:rsidRPr="00523EFA">
              <w:rPr>
                <w:rFonts w:eastAsia="Calibri"/>
              </w:rPr>
              <w:t>Skłodowska</w:t>
            </w:r>
            <w:proofErr w:type="spellEnd"/>
            <w:r w:rsidRPr="00523EFA">
              <w:rPr>
                <w:rFonts w:eastAsia="Calibri"/>
              </w:rPr>
              <w:t>-Curie</w:t>
            </w:r>
          </w:p>
        </w:tc>
      </w:tr>
      <w:tr w:rsidR="000909EF" w:rsidRPr="009D5BD6" w14:paraId="29083652" w14:textId="77777777" w:rsidTr="00523EFA">
        <w:trPr>
          <w:trHeight w:val="567"/>
        </w:trPr>
        <w:tc>
          <w:tcPr>
            <w:tcW w:w="1978" w:type="dxa"/>
            <w:shd w:val="clear" w:color="auto" w:fill="FFFF66"/>
            <w:vAlign w:val="center"/>
          </w:tcPr>
          <w:p w14:paraId="59344A41" w14:textId="77777777" w:rsidR="000909EF" w:rsidRPr="009D5BD6" w:rsidRDefault="000909EF" w:rsidP="00B90944">
            <w:pPr>
              <w:spacing w:before="0" w:after="0" w:line="240" w:lineRule="auto"/>
              <w:jc w:val="left"/>
              <w:rPr>
                <w:rFonts w:cs="Arial"/>
              </w:rPr>
            </w:pPr>
            <w:r w:rsidRPr="009D5BD6">
              <w:rPr>
                <w:rFonts w:cs="Arial"/>
              </w:rPr>
              <w:t>Contract no.</w:t>
            </w:r>
          </w:p>
        </w:tc>
        <w:tc>
          <w:tcPr>
            <w:tcW w:w="6409" w:type="dxa"/>
            <w:vAlign w:val="center"/>
          </w:tcPr>
          <w:p w14:paraId="4611842B" w14:textId="77777777" w:rsidR="000909EF" w:rsidRPr="00523EFA" w:rsidRDefault="00523EFA" w:rsidP="00B90944">
            <w:pPr>
              <w:spacing w:before="0" w:after="0" w:line="240" w:lineRule="auto"/>
              <w:jc w:val="left"/>
              <w:rPr>
                <w:rFonts w:cs="Arial"/>
              </w:rPr>
            </w:pPr>
            <w:r w:rsidRPr="00523EFA">
              <w:rPr>
                <w:rFonts w:eastAsia="Calibri"/>
              </w:rPr>
              <w:t>823805</w:t>
            </w:r>
          </w:p>
        </w:tc>
      </w:tr>
      <w:tr w:rsidR="000909EF" w:rsidRPr="009D5BD6" w14:paraId="3DA407DD" w14:textId="77777777" w:rsidTr="00523EFA">
        <w:trPr>
          <w:trHeight w:val="737"/>
        </w:trPr>
        <w:tc>
          <w:tcPr>
            <w:tcW w:w="8387" w:type="dxa"/>
            <w:gridSpan w:val="2"/>
            <w:shd w:val="clear" w:color="auto" w:fill="CC9900"/>
            <w:vAlign w:val="center"/>
          </w:tcPr>
          <w:p w14:paraId="3B18B351" w14:textId="77777777" w:rsidR="000909EF" w:rsidRPr="009D5BD6" w:rsidRDefault="000909EF" w:rsidP="00B90944">
            <w:pPr>
              <w:spacing w:before="0" w:after="0" w:line="240" w:lineRule="auto"/>
              <w:rPr>
                <w:rFonts w:cs="Arial"/>
              </w:rPr>
            </w:pPr>
          </w:p>
        </w:tc>
      </w:tr>
      <w:tr w:rsidR="000909EF" w:rsidRPr="009D5BD6" w14:paraId="00117AAA" w14:textId="77777777" w:rsidTr="00523EFA">
        <w:trPr>
          <w:trHeight w:val="567"/>
        </w:trPr>
        <w:tc>
          <w:tcPr>
            <w:tcW w:w="1978" w:type="dxa"/>
            <w:shd w:val="clear" w:color="auto" w:fill="FFFF66"/>
            <w:vAlign w:val="center"/>
          </w:tcPr>
          <w:p w14:paraId="58CE702B" w14:textId="77777777" w:rsidR="000909EF" w:rsidRPr="009D5BD6" w:rsidRDefault="000909EF" w:rsidP="00B90944">
            <w:pPr>
              <w:spacing w:before="0" w:after="0" w:line="240" w:lineRule="auto"/>
              <w:rPr>
                <w:rFonts w:cs="Arial"/>
              </w:rPr>
            </w:pPr>
            <w:r w:rsidRPr="009D5BD6">
              <w:rPr>
                <w:rFonts w:cs="Arial"/>
              </w:rPr>
              <w:t>Deliverable no.</w:t>
            </w:r>
          </w:p>
        </w:tc>
        <w:tc>
          <w:tcPr>
            <w:tcW w:w="6409" w:type="dxa"/>
            <w:vAlign w:val="center"/>
          </w:tcPr>
          <w:p w14:paraId="02B1F505" w14:textId="3C1A7304" w:rsidR="000909EF" w:rsidRPr="009D5BD6" w:rsidRDefault="000909EF" w:rsidP="00B90944">
            <w:pPr>
              <w:spacing w:before="0" w:after="0" w:line="240" w:lineRule="auto"/>
              <w:rPr>
                <w:rFonts w:cs="Arial"/>
              </w:rPr>
            </w:pPr>
            <w:r>
              <w:rPr>
                <w:rFonts w:cs="Arial"/>
              </w:rPr>
              <w:t>D</w:t>
            </w:r>
            <w:r w:rsidR="0021505B">
              <w:rPr>
                <w:rFonts w:cs="Arial"/>
              </w:rPr>
              <w:t>1.1</w:t>
            </w:r>
          </w:p>
        </w:tc>
      </w:tr>
      <w:tr w:rsidR="000909EF" w:rsidRPr="009D5BD6" w14:paraId="72F8FB4C" w14:textId="77777777" w:rsidTr="00523EFA">
        <w:trPr>
          <w:trHeight w:val="567"/>
        </w:trPr>
        <w:tc>
          <w:tcPr>
            <w:tcW w:w="1978" w:type="dxa"/>
            <w:shd w:val="clear" w:color="auto" w:fill="FFFF66"/>
            <w:vAlign w:val="center"/>
          </w:tcPr>
          <w:p w14:paraId="399B87EE" w14:textId="77777777" w:rsidR="000909EF" w:rsidRPr="009D5BD6" w:rsidRDefault="000909EF" w:rsidP="00B90944">
            <w:pPr>
              <w:spacing w:before="0" w:after="0" w:line="240" w:lineRule="auto"/>
              <w:rPr>
                <w:rFonts w:cs="Arial"/>
              </w:rPr>
            </w:pPr>
            <w:r w:rsidRPr="009D5BD6">
              <w:rPr>
                <w:rFonts w:cs="Arial"/>
              </w:rPr>
              <w:t>Document name</w:t>
            </w:r>
          </w:p>
        </w:tc>
        <w:tc>
          <w:tcPr>
            <w:tcW w:w="6409" w:type="dxa"/>
            <w:vAlign w:val="center"/>
          </w:tcPr>
          <w:p w14:paraId="1EBA7A77" w14:textId="1A888F44" w:rsidR="000909EF" w:rsidRPr="009D5BD6" w:rsidRDefault="00523EFA" w:rsidP="00B90944">
            <w:pPr>
              <w:spacing w:before="0" w:after="0" w:line="240" w:lineRule="auto"/>
              <w:rPr>
                <w:rFonts w:cs="Arial"/>
                <w:highlight w:val="yellow"/>
              </w:rPr>
            </w:pPr>
            <w:r>
              <w:rPr>
                <w:rFonts w:cs="Arial"/>
              </w:rPr>
              <w:t>MAIL_D</w:t>
            </w:r>
            <w:r w:rsidR="0021505B">
              <w:rPr>
                <w:rFonts w:cs="Arial"/>
              </w:rPr>
              <w:t>1.1</w:t>
            </w:r>
            <w:r>
              <w:rPr>
                <w:rFonts w:cs="Arial"/>
              </w:rPr>
              <w:t>.pdf</w:t>
            </w:r>
          </w:p>
        </w:tc>
      </w:tr>
      <w:tr w:rsidR="000909EF" w:rsidRPr="009D5BD6" w14:paraId="59C51135" w14:textId="77777777" w:rsidTr="00523EFA">
        <w:trPr>
          <w:trHeight w:val="567"/>
        </w:trPr>
        <w:tc>
          <w:tcPr>
            <w:tcW w:w="1978" w:type="dxa"/>
            <w:shd w:val="clear" w:color="auto" w:fill="FFFF66"/>
            <w:vAlign w:val="center"/>
          </w:tcPr>
          <w:p w14:paraId="54CD8B2B" w14:textId="77777777" w:rsidR="000909EF" w:rsidRPr="009D5BD6" w:rsidRDefault="000909EF" w:rsidP="00B90944">
            <w:pPr>
              <w:spacing w:before="0" w:after="0" w:line="240" w:lineRule="auto"/>
              <w:rPr>
                <w:rFonts w:cs="Arial"/>
              </w:rPr>
            </w:pPr>
            <w:r w:rsidRPr="009D5BD6">
              <w:rPr>
                <w:rFonts w:cs="Arial"/>
              </w:rPr>
              <w:t>Deliverable name</w:t>
            </w:r>
          </w:p>
        </w:tc>
        <w:tc>
          <w:tcPr>
            <w:tcW w:w="6409" w:type="dxa"/>
            <w:vAlign w:val="center"/>
          </w:tcPr>
          <w:p w14:paraId="6C60D480" w14:textId="61F2423D" w:rsidR="000909EF" w:rsidRPr="009D5BD6" w:rsidRDefault="0021505B" w:rsidP="00B90944">
            <w:pPr>
              <w:spacing w:before="0" w:after="0" w:line="240" w:lineRule="auto"/>
              <w:rPr>
                <w:rFonts w:cs="Arial"/>
              </w:rPr>
            </w:pPr>
            <w:r w:rsidRPr="0021505B">
              <w:rPr>
                <w:rFonts w:cs="Arial"/>
              </w:rPr>
              <w:t>POPD - Requirement No.1</w:t>
            </w:r>
          </w:p>
        </w:tc>
      </w:tr>
      <w:tr w:rsidR="000909EF" w:rsidRPr="009D5BD6" w14:paraId="1EBFCEA2" w14:textId="77777777" w:rsidTr="00523EFA">
        <w:trPr>
          <w:trHeight w:val="567"/>
        </w:trPr>
        <w:tc>
          <w:tcPr>
            <w:tcW w:w="1978" w:type="dxa"/>
            <w:shd w:val="clear" w:color="auto" w:fill="FFFF66"/>
            <w:vAlign w:val="center"/>
          </w:tcPr>
          <w:p w14:paraId="78320EDE" w14:textId="77777777" w:rsidR="000909EF" w:rsidRPr="009D5BD6" w:rsidRDefault="000909EF" w:rsidP="00B90944">
            <w:pPr>
              <w:spacing w:before="0" w:after="0" w:line="240" w:lineRule="auto"/>
              <w:rPr>
                <w:rFonts w:cs="Arial"/>
              </w:rPr>
            </w:pPr>
            <w:r w:rsidRPr="009D5BD6">
              <w:rPr>
                <w:rFonts w:cs="Arial"/>
              </w:rPr>
              <w:t>Work Package</w:t>
            </w:r>
          </w:p>
        </w:tc>
        <w:tc>
          <w:tcPr>
            <w:tcW w:w="6409" w:type="dxa"/>
            <w:vAlign w:val="center"/>
          </w:tcPr>
          <w:p w14:paraId="33715B14" w14:textId="03ECD95B" w:rsidR="000909EF" w:rsidRPr="009D5BD6" w:rsidRDefault="0021505B" w:rsidP="00B90944">
            <w:pPr>
              <w:spacing w:before="0" w:after="0" w:line="240" w:lineRule="auto"/>
              <w:rPr>
                <w:rFonts w:cs="Arial"/>
              </w:rPr>
            </w:pPr>
            <w:r>
              <w:rPr>
                <w:rFonts w:cs="Arial"/>
              </w:rPr>
              <w:t>1</w:t>
            </w:r>
          </w:p>
        </w:tc>
      </w:tr>
      <w:tr w:rsidR="000909EF" w:rsidRPr="009D5BD6" w14:paraId="0E285731" w14:textId="77777777" w:rsidTr="00523EFA">
        <w:trPr>
          <w:trHeight w:val="567"/>
        </w:trPr>
        <w:tc>
          <w:tcPr>
            <w:tcW w:w="1978" w:type="dxa"/>
            <w:shd w:val="clear" w:color="auto" w:fill="FFFF66"/>
            <w:vAlign w:val="center"/>
          </w:tcPr>
          <w:p w14:paraId="3F66D174" w14:textId="77777777" w:rsidR="000909EF" w:rsidRPr="009D5BD6" w:rsidRDefault="000909EF" w:rsidP="00B90944">
            <w:pPr>
              <w:spacing w:before="0" w:after="0" w:line="240" w:lineRule="auto"/>
              <w:rPr>
                <w:rFonts w:cs="Arial"/>
              </w:rPr>
            </w:pPr>
            <w:r w:rsidRPr="009D5BD6">
              <w:rPr>
                <w:rFonts w:cs="Arial"/>
              </w:rPr>
              <w:t>Nature</w:t>
            </w:r>
            <w:r w:rsidRPr="009D5BD6">
              <w:rPr>
                <w:rStyle w:val="FootnoteReference"/>
                <w:rFonts w:cs="Arial"/>
              </w:rPr>
              <w:footnoteReference w:id="1"/>
            </w:r>
          </w:p>
        </w:tc>
        <w:tc>
          <w:tcPr>
            <w:tcW w:w="6409" w:type="dxa"/>
            <w:vAlign w:val="center"/>
          </w:tcPr>
          <w:p w14:paraId="667E163F" w14:textId="305B2DA2" w:rsidR="000909EF" w:rsidRPr="009D5BD6" w:rsidRDefault="0021505B" w:rsidP="00B90944">
            <w:pPr>
              <w:spacing w:before="0" w:after="0" w:line="240" w:lineRule="auto"/>
              <w:rPr>
                <w:rFonts w:cs="Arial"/>
              </w:rPr>
            </w:pPr>
            <w:r>
              <w:rPr>
                <w:rFonts w:cs="Arial"/>
              </w:rPr>
              <w:t>R</w:t>
            </w:r>
          </w:p>
        </w:tc>
      </w:tr>
      <w:tr w:rsidR="000909EF" w:rsidRPr="009D5BD6" w14:paraId="3B9E6E5E" w14:textId="77777777" w:rsidTr="00523EFA">
        <w:trPr>
          <w:trHeight w:val="567"/>
        </w:trPr>
        <w:tc>
          <w:tcPr>
            <w:tcW w:w="1978" w:type="dxa"/>
            <w:shd w:val="clear" w:color="auto" w:fill="FFFF66"/>
            <w:vAlign w:val="center"/>
          </w:tcPr>
          <w:p w14:paraId="3CA5A048" w14:textId="77777777" w:rsidR="000909EF" w:rsidRPr="009D5BD6" w:rsidRDefault="000909EF" w:rsidP="00B90944">
            <w:pPr>
              <w:spacing w:before="0" w:after="0" w:line="240" w:lineRule="auto"/>
              <w:rPr>
                <w:rFonts w:cs="Arial"/>
              </w:rPr>
            </w:pPr>
            <w:r w:rsidRPr="009D5BD6">
              <w:rPr>
                <w:rFonts w:cs="Arial"/>
              </w:rPr>
              <w:t>Dissemination</w:t>
            </w:r>
            <w:r w:rsidRPr="009D5BD6">
              <w:rPr>
                <w:rStyle w:val="FootnoteReference"/>
                <w:rFonts w:cs="Arial"/>
              </w:rPr>
              <w:footnoteReference w:id="2"/>
            </w:r>
          </w:p>
        </w:tc>
        <w:tc>
          <w:tcPr>
            <w:tcW w:w="6409" w:type="dxa"/>
            <w:vAlign w:val="center"/>
          </w:tcPr>
          <w:p w14:paraId="3902CDD0" w14:textId="54787561" w:rsidR="000909EF" w:rsidRPr="009D5BD6" w:rsidRDefault="0021505B" w:rsidP="00B90944">
            <w:pPr>
              <w:spacing w:before="0" w:after="0" w:line="240" w:lineRule="auto"/>
              <w:rPr>
                <w:rFonts w:cs="Arial"/>
              </w:rPr>
            </w:pPr>
            <w:r>
              <w:rPr>
                <w:rFonts w:cs="Arial"/>
              </w:rPr>
              <w:t>CO</w:t>
            </w:r>
          </w:p>
        </w:tc>
      </w:tr>
      <w:tr w:rsidR="000909EF" w:rsidRPr="00895362" w14:paraId="14202039" w14:textId="77777777" w:rsidTr="00523EFA">
        <w:trPr>
          <w:trHeight w:val="567"/>
        </w:trPr>
        <w:tc>
          <w:tcPr>
            <w:tcW w:w="1978" w:type="dxa"/>
            <w:shd w:val="clear" w:color="auto" w:fill="FFFF66"/>
            <w:vAlign w:val="center"/>
          </w:tcPr>
          <w:p w14:paraId="47FCE2C4" w14:textId="77777777" w:rsidR="000909EF" w:rsidRPr="009D5BD6" w:rsidRDefault="000909EF" w:rsidP="00B90944">
            <w:pPr>
              <w:spacing w:before="0" w:after="0" w:line="240" w:lineRule="auto"/>
              <w:rPr>
                <w:rFonts w:cs="Arial"/>
              </w:rPr>
            </w:pPr>
            <w:r w:rsidRPr="009D5BD6">
              <w:rPr>
                <w:rFonts w:cs="Arial"/>
              </w:rPr>
              <w:t>Editor</w:t>
            </w:r>
          </w:p>
        </w:tc>
        <w:tc>
          <w:tcPr>
            <w:tcW w:w="6409" w:type="dxa"/>
            <w:vAlign w:val="center"/>
          </w:tcPr>
          <w:p w14:paraId="4B945225" w14:textId="388B9CF3" w:rsidR="000909EF" w:rsidRPr="00506BBE" w:rsidRDefault="0021505B" w:rsidP="00B90944">
            <w:pPr>
              <w:spacing w:before="0" w:after="0" w:line="240" w:lineRule="auto"/>
              <w:rPr>
                <w:rFonts w:cs="Arial"/>
                <w:lang w:val="it-IT"/>
              </w:rPr>
            </w:pPr>
            <w:r>
              <w:rPr>
                <w:rFonts w:cs="Arial"/>
                <w:lang w:val="it-IT"/>
              </w:rPr>
              <w:t>AUTH</w:t>
            </w:r>
          </w:p>
        </w:tc>
      </w:tr>
      <w:tr w:rsidR="000909EF" w:rsidRPr="00F935E5" w14:paraId="212B6F41" w14:textId="77777777" w:rsidTr="00523EFA">
        <w:trPr>
          <w:trHeight w:val="567"/>
        </w:trPr>
        <w:tc>
          <w:tcPr>
            <w:tcW w:w="1978" w:type="dxa"/>
            <w:shd w:val="clear" w:color="auto" w:fill="FFFF66"/>
            <w:vAlign w:val="center"/>
          </w:tcPr>
          <w:p w14:paraId="2F80E8D3" w14:textId="77777777" w:rsidR="000909EF" w:rsidRPr="009D5BD6" w:rsidRDefault="000909EF" w:rsidP="00B90944">
            <w:pPr>
              <w:spacing w:before="0" w:after="0" w:line="240" w:lineRule="auto"/>
              <w:rPr>
                <w:rFonts w:cs="Arial"/>
              </w:rPr>
            </w:pPr>
            <w:r>
              <w:rPr>
                <w:rFonts w:cs="Arial"/>
              </w:rPr>
              <w:t>Authors</w:t>
            </w:r>
          </w:p>
        </w:tc>
        <w:tc>
          <w:tcPr>
            <w:tcW w:w="6409" w:type="dxa"/>
            <w:vAlign w:val="center"/>
          </w:tcPr>
          <w:p w14:paraId="7F70B061" w14:textId="34DBFE41" w:rsidR="000909EF" w:rsidRPr="000E28B9" w:rsidRDefault="0021505B" w:rsidP="00B90944">
            <w:pPr>
              <w:spacing w:before="0" w:after="0" w:line="240" w:lineRule="auto"/>
              <w:rPr>
                <w:rFonts w:cs="Arial"/>
                <w:lang w:val="it-IT"/>
              </w:rPr>
            </w:pPr>
            <w:r>
              <w:rPr>
                <w:rFonts w:cs="Arial"/>
                <w:lang w:val="it-IT"/>
              </w:rPr>
              <w:t>Charalampos Georgiadis, Petros Patias (AUTH</w:t>
            </w:r>
            <w:r w:rsidR="00296C89">
              <w:rPr>
                <w:rFonts w:cs="Arial"/>
                <w:lang w:val="it-IT"/>
              </w:rPr>
              <w:t>)</w:t>
            </w:r>
          </w:p>
        </w:tc>
      </w:tr>
      <w:tr w:rsidR="000909EF" w:rsidRPr="00F935E5" w14:paraId="04C5B120" w14:textId="77777777" w:rsidTr="00523EFA">
        <w:trPr>
          <w:trHeight w:val="567"/>
        </w:trPr>
        <w:tc>
          <w:tcPr>
            <w:tcW w:w="1978" w:type="dxa"/>
            <w:shd w:val="clear" w:color="auto" w:fill="FFFF66"/>
            <w:vAlign w:val="center"/>
          </w:tcPr>
          <w:p w14:paraId="1A57C763" w14:textId="77777777" w:rsidR="000909EF" w:rsidRPr="009D5BD6" w:rsidRDefault="000909EF" w:rsidP="00B90944">
            <w:pPr>
              <w:spacing w:before="0" w:after="0" w:line="240" w:lineRule="auto"/>
              <w:rPr>
                <w:rFonts w:cs="Arial"/>
              </w:rPr>
            </w:pPr>
            <w:r w:rsidRPr="009D5BD6">
              <w:rPr>
                <w:rFonts w:cs="Arial"/>
              </w:rPr>
              <w:t>Contributors</w:t>
            </w:r>
          </w:p>
        </w:tc>
        <w:tc>
          <w:tcPr>
            <w:tcW w:w="6409" w:type="dxa"/>
            <w:vAlign w:val="center"/>
          </w:tcPr>
          <w:p w14:paraId="3488F257" w14:textId="64C24656" w:rsidR="000909EF" w:rsidRPr="009F01F1" w:rsidRDefault="0048246D" w:rsidP="00B90944">
            <w:pPr>
              <w:spacing w:before="0" w:after="0" w:line="240" w:lineRule="auto"/>
              <w:rPr>
                <w:rFonts w:cs="Arial"/>
                <w:lang w:val="pt-PT"/>
              </w:rPr>
            </w:pPr>
            <w:r>
              <w:rPr>
                <w:rFonts w:cs="Arial"/>
                <w:lang w:val="pt-PT"/>
              </w:rPr>
              <w:t>All consortium partners</w:t>
            </w:r>
          </w:p>
        </w:tc>
      </w:tr>
      <w:tr w:rsidR="000909EF" w:rsidRPr="009D5BD6" w14:paraId="44D2E22E" w14:textId="77777777" w:rsidTr="00523EFA">
        <w:trPr>
          <w:trHeight w:val="567"/>
        </w:trPr>
        <w:tc>
          <w:tcPr>
            <w:tcW w:w="1978" w:type="dxa"/>
            <w:shd w:val="clear" w:color="auto" w:fill="FFFF66"/>
            <w:vAlign w:val="center"/>
          </w:tcPr>
          <w:p w14:paraId="2F28D0F9" w14:textId="77777777" w:rsidR="000909EF" w:rsidRPr="009D5BD6" w:rsidRDefault="000909EF" w:rsidP="00B90944">
            <w:pPr>
              <w:spacing w:before="0" w:after="0" w:line="240" w:lineRule="auto"/>
              <w:rPr>
                <w:rFonts w:cs="Arial"/>
              </w:rPr>
            </w:pPr>
            <w:r w:rsidRPr="009D5BD6">
              <w:rPr>
                <w:rFonts w:cs="Arial"/>
              </w:rPr>
              <w:t>Da</w:t>
            </w:r>
            <w:bookmarkStart w:id="1" w:name="_GoBack"/>
            <w:bookmarkEnd w:id="1"/>
            <w:r w:rsidRPr="009D5BD6">
              <w:rPr>
                <w:rFonts w:cs="Arial"/>
              </w:rPr>
              <w:t>te</w:t>
            </w:r>
          </w:p>
        </w:tc>
        <w:tc>
          <w:tcPr>
            <w:tcW w:w="6409" w:type="dxa"/>
            <w:vAlign w:val="center"/>
          </w:tcPr>
          <w:p w14:paraId="4BE5AAB6" w14:textId="02FECDB2" w:rsidR="000909EF" w:rsidRPr="009D5BD6" w:rsidRDefault="0021505B" w:rsidP="00B90944">
            <w:pPr>
              <w:spacing w:before="0" w:after="0" w:line="240" w:lineRule="auto"/>
              <w:rPr>
                <w:rFonts w:cs="Arial"/>
              </w:rPr>
            </w:pPr>
            <w:r>
              <w:rPr>
                <w:rFonts w:cs="Arial"/>
              </w:rPr>
              <w:t>31-12-2019</w:t>
            </w:r>
          </w:p>
        </w:tc>
      </w:tr>
    </w:tbl>
    <w:p w14:paraId="693BE549" w14:textId="77777777" w:rsidR="00523EFA" w:rsidRPr="009D5BD6" w:rsidRDefault="00523EFA" w:rsidP="00523EFA">
      <w:pPr>
        <w:pStyle w:val="Heading1"/>
        <w:numPr>
          <w:ilvl w:val="0"/>
          <w:numId w:val="0"/>
        </w:numPr>
      </w:pPr>
      <w:bookmarkStart w:id="2" w:name="_Toc382650060"/>
      <w:bookmarkStart w:id="3" w:name="_Toc28586428"/>
      <w:r>
        <w:lastRenderedPageBreak/>
        <w:t>MAIL</w:t>
      </w:r>
      <w:r w:rsidRPr="009D5BD6">
        <w:t xml:space="preserve"> Consortium</w:t>
      </w:r>
      <w:bookmarkEnd w:id="2"/>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DF11E2" w14:paraId="4D8969B6" w14:textId="77777777" w:rsidTr="00B90944">
        <w:tc>
          <w:tcPr>
            <w:tcW w:w="4106" w:type="dxa"/>
            <w:vAlign w:val="bottom"/>
          </w:tcPr>
          <w:p w14:paraId="39D814E9" w14:textId="77777777" w:rsidR="00DF11E2" w:rsidRDefault="00DF11E2" w:rsidP="00B90944">
            <w:pPr>
              <w:spacing w:after="120" w:line="240" w:lineRule="auto"/>
              <w:jc w:val="center"/>
              <w:rPr>
                <w:lang w:val="en-GB"/>
              </w:rPr>
            </w:pPr>
            <w:r w:rsidRPr="00870446">
              <w:rPr>
                <w:noProof/>
              </w:rPr>
              <w:drawing>
                <wp:inline distT="0" distB="0" distL="0" distR="0" wp14:anchorId="491AE6E1" wp14:editId="2818342F">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31A6FDFF" w14:textId="77777777" w:rsidR="00DF11E2" w:rsidRDefault="00DF11E2" w:rsidP="00B90944">
            <w:pPr>
              <w:spacing w:after="120" w:line="240" w:lineRule="auto"/>
              <w:jc w:val="center"/>
              <w:rPr>
                <w:lang w:val="en-GB"/>
              </w:rPr>
            </w:pPr>
            <w:r>
              <w:rPr>
                <w:lang w:val="en-GB"/>
              </w:rPr>
              <w:t>Aristotle University of Thessaloniki (AUTH) Greece</w:t>
            </w:r>
          </w:p>
        </w:tc>
        <w:tc>
          <w:tcPr>
            <w:tcW w:w="4389" w:type="dxa"/>
            <w:vAlign w:val="bottom"/>
          </w:tcPr>
          <w:p w14:paraId="6E6AE0D2" w14:textId="77777777" w:rsidR="00DF11E2" w:rsidRDefault="00DF11E2" w:rsidP="00B90944">
            <w:pPr>
              <w:spacing w:after="120" w:line="240" w:lineRule="auto"/>
              <w:jc w:val="center"/>
              <w:rPr>
                <w:lang w:val="en-GB"/>
              </w:rPr>
            </w:pPr>
            <w:r w:rsidRPr="00870446">
              <w:rPr>
                <w:noProof/>
              </w:rPr>
              <w:drawing>
                <wp:inline distT="0" distB="0" distL="0" distR="0" wp14:anchorId="4396BEDF" wp14:editId="09255C03">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153FD98B" w14:textId="77777777" w:rsidR="00DF11E2" w:rsidRDefault="00DF11E2" w:rsidP="00B90944">
            <w:pPr>
              <w:spacing w:after="120" w:line="240" w:lineRule="auto"/>
              <w:jc w:val="center"/>
              <w:rPr>
                <w:lang w:val="en-GB"/>
              </w:rPr>
            </w:pPr>
            <w:proofErr w:type="spellStart"/>
            <w:r>
              <w:rPr>
                <w:lang w:val="en-GB"/>
              </w:rPr>
              <w:t>Industrieanlagen</w:t>
            </w:r>
            <w:proofErr w:type="spellEnd"/>
            <w:r>
              <w:rPr>
                <w:lang w:val="en-GB"/>
              </w:rPr>
              <w:t xml:space="preserve"> </w:t>
            </w:r>
            <w:proofErr w:type="spellStart"/>
            <w:r>
              <w:rPr>
                <w:lang w:val="en-GB"/>
              </w:rPr>
              <w:t>Betriebsgesellschaft</w:t>
            </w:r>
            <w:proofErr w:type="spellEnd"/>
            <w:r>
              <w:rPr>
                <w:lang w:val="en-GB"/>
              </w:rPr>
              <w:t xml:space="preserve"> MBH (IABG) Germany</w:t>
            </w:r>
          </w:p>
        </w:tc>
      </w:tr>
      <w:tr w:rsidR="00DF11E2" w14:paraId="0C5069B7" w14:textId="77777777" w:rsidTr="00B90944">
        <w:tc>
          <w:tcPr>
            <w:tcW w:w="4106" w:type="dxa"/>
            <w:vAlign w:val="center"/>
          </w:tcPr>
          <w:p w14:paraId="2BA93825" w14:textId="77777777" w:rsidR="00DF11E2" w:rsidRDefault="00DF11E2" w:rsidP="00B90944">
            <w:pPr>
              <w:spacing w:after="120" w:line="240" w:lineRule="auto"/>
              <w:jc w:val="center"/>
              <w:rPr>
                <w:lang w:val="en-GB"/>
              </w:rPr>
            </w:pPr>
            <w:r w:rsidRPr="00870446">
              <w:rPr>
                <w:noProof/>
              </w:rPr>
              <w:drawing>
                <wp:inline distT="0" distB="0" distL="0" distR="0" wp14:anchorId="7947A140" wp14:editId="4C01FD00">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15DBB2CB" w14:textId="77777777" w:rsidR="00DF11E2" w:rsidRDefault="00DF11E2" w:rsidP="00B90944">
            <w:pPr>
              <w:spacing w:after="120" w:line="240" w:lineRule="auto"/>
              <w:jc w:val="center"/>
              <w:rPr>
                <w:lang w:val="en-GB"/>
              </w:rPr>
            </w:pPr>
            <w:proofErr w:type="spellStart"/>
            <w:r>
              <w:rPr>
                <w:lang w:val="en-GB"/>
              </w:rPr>
              <w:t>Gounaris</w:t>
            </w:r>
            <w:proofErr w:type="spellEnd"/>
            <w:r>
              <w:rPr>
                <w:lang w:val="en-GB"/>
              </w:rPr>
              <w:t xml:space="preserve"> N. – </w:t>
            </w:r>
            <w:proofErr w:type="spellStart"/>
            <w:r>
              <w:rPr>
                <w:lang w:val="en-GB"/>
              </w:rPr>
              <w:t>Kontos</w:t>
            </w:r>
            <w:proofErr w:type="spellEnd"/>
            <w:r>
              <w:rPr>
                <w:lang w:val="en-GB"/>
              </w:rPr>
              <w:t xml:space="preserve"> K. OE (HOMEOTECH) Greece</w:t>
            </w:r>
          </w:p>
        </w:tc>
        <w:tc>
          <w:tcPr>
            <w:tcW w:w="4389" w:type="dxa"/>
            <w:vAlign w:val="center"/>
          </w:tcPr>
          <w:p w14:paraId="2866D6EF" w14:textId="77777777" w:rsidR="00DF11E2" w:rsidRDefault="00DF11E2" w:rsidP="00B90944">
            <w:pPr>
              <w:spacing w:after="120" w:line="240" w:lineRule="auto"/>
              <w:jc w:val="center"/>
              <w:rPr>
                <w:lang w:val="en-GB"/>
              </w:rPr>
            </w:pPr>
            <w:r w:rsidRPr="00870446">
              <w:rPr>
                <w:noProof/>
              </w:rPr>
              <w:drawing>
                <wp:anchor distT="0" distB="0" distL="114300" distR="114300" simplePos="0" relativeHeight="251659264" behindDoc="0" locked="0" layoutInCell="1" allowOverlap="1" wp14:anchorId="0353C072" wp14:editId="3F0A87EB">
                  <wp:simplePos x="0" y="0"/>
                  <wp:positionH relativeFrom="column">
                    <wp:posOffset>1071880</wp:posOffset>
                  </wp:positionH>
                  <wp:positionV relativeFrom="paragraph">
                    <wp:posOffset>-427355</wp:posOffset>
                  </wp:positionV>
                  <wp:extent cx="682625" cy="404495"/>
                  <wp:effectExtent l="0" t="0" r="3175"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lang w:val="en-GB"/>
              </w:rPr>
              <w:t xml:space="preserve">Centrum Badan </w:t>
            </w:r>
            <w:proofErr w:type="spellStart"/>
            <w:r>
              <w:rPr>
                <w:lang w:val="en-GB"/>
              </w:rPr>
              <w:t>Kosmicznych</w:t>
            </w:r>
            <w:proofErr w:type="spellEnd"/>
            <w:r>
              <w:rPr>
                <w:lang w:val="en-GB"/>
              </w:rPr>
              <w:t xml:space="preserve"> </w:t>
            </w:r>
            <w:proofErr w:type="spellStart"/>
            <w:r>
              <w:rPr>
                <w:lang w:val="en-GB"/>
              </w:rPr>
              <w:t>Polskiej</w:t>
            </w:r>
            <w:proofErr w:type="spellEnd"/>
            <w:r>
              <w:rPr>
                <w:lang w:val="en-GB"/>
              </w:rPr>
              <w:t xml:space="preserve"> </w:t>
            </w:r>
            <w:proofErr w:type="spellStart"/>
            <w:r>
              <w:rPr>
                <w:lang w:val="en-GB"/>
              </w:rPr>
              <w:t>Akademii</w:t>
            </w:r>
            <w:proofErr w:type="spellEnd"/>
            <w:r>
              <w:rPr>
                <w:lang w:val="en-GB"/>
              </w:rPr>
              <w:t xml:space="preserve"> </w:t>
            </w:r>
            <w:proofErr w:type="spellStart"/>
            <w:r>
              <w:rPr>
                <w:lang w:val="en-GB"/>
              </w:rPr>
              <w:t>Nauk</w:t>
            </w:r>
            <w:proofErr w:type="spellEnd"/>
            <w:r>
              <w:rPr>
                <w:lang w:val="en-GB"/>
              </w:rPr>
              <w:t xml:space="preserve"> (CBK PAN) Poland</w:t>
            </w:r>
            <w:r w:rsidRPr="00870446">
              <w:rPr>
                <w:noProof/>
              </w:rPr>
              <w:t xml:space="preserve"> </w:t>
            </w:r>
          </w:p>
        </w:tc>
      </w:tr>
      <w:tr w:rsidR="00DF11E2" w14:paraId="13CD5B15" w14:textId="77777777" w:rsidTr="00B90944">
        <w:tc>
          <w:tcPr>
            <w:tcW w:w="4106" w:type="dxa"/>
            <w:vAlign w:val="center"/>
          </w:tcPr>
          <w:p w14:paraId="03F451A0" w14:textId="77777777" w:rsidR="00DF11E2" w:rsidRDefault="00DF11E2" w:rsidP="00B90944">
            <w:pPr>
              <w:spacing w:after="120" w:line="240" w:lineRule="auto"/>
              <w:jc w:val="center"/>
              <w:rPr>
                <w:lang w:val="en-GB"/>
              </w:rPr>
            </w:pPr>
            <w:r w:rsidRPr="00870446">
              <w:rPr>
                <w:noProof/>
              </w:rPr>
              <w:drawing>
                <wp:inline distT="0" distB="0" distL="0" distR="0" wp14:anchorId="120D0630" wp14:editId="18B31251">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4EEC06D2" w14:textId="77777777" w:rsidR="00DF11E2" w:rsidRDefault="00DF11E2" w:rsidP="00B90944">
            <w:pPr>
              <w:spacing w:after="120" w:line="240" w:lineRule="auto"/>
              <w:jc w:val="center"/>
              <w:rPr>
                <w:lang w:val="en-GB"/>
              </w:rPr>
            </w:pPr>
            <w:proofErr w:type="spellStart"/>
            <w:r>
              <w:rPr>
                <w:lang w:val="en-GB"/>
              </w:rPr>
              <w:t>Universitat</w:t>
            </w:r>
            <w:proofErr w:type="spellEnd"/>
            <w:r>
              <w:rPr>
                <w:lang w:val="en-GB"/>
              </w:rPr>
              <w:t xml:space="preserve"> </w:t>
            </w:r>
            <w:proofErr w:type="spellStart"/>
            <w:r>
              <w:rPr>
                <w:lang w:val="en-GB"/>
              </w:rPr>
              <w:t>Politecnica</w:t>
            </w:r>
            <w:proofErr w:type="spellEnd"/>
            <w:r>
              <w:rPr>
                <w:lang w:val="en-GB"/>
              </w:rPr>
              <w:t xml:space="preserve"> de Valencia (UPV) Spain</w:t>
            </w:r>
          </w:p>
        </w:tc>
        <w:tc>
          <w:tcPr>
            <w:tcW w:w="4389" w:type="dxa"/>
            <w:vAlign w:val="center"/>
          </w:tcPr>
          <w:p w14:paraId="4FCE79C2" w14:textId="77777777" w:rsidR="00DF11E2" w:rsidRDefault="00DF11E2" w:rsidP="00B90944">
            <w:pPr>
              <w:spacing w:after="120" w:line="240" w:lineRule="auto"/>
              <w:jc w:val="center"/>
              <w:rPr>
                <w:lang w:val="en-GB"/>
              </w:rPr>
            </w:pPr>
            <w:r w:rsidRPr="00870446">
              <w:rPr>
                <w:noProof/>
              </w:rPr>
              <w:drawing>
                <wp:inline distT="0" distB="0" distL="0" distR="0" wp14:anchorId="28D26DB7" wp14:editId="2BC7D97A">
                  <wp:extent cx="892800" cy="37486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3F21EEA7" w14:textId="20441A23" w:rsidR="00DF11E2" w:rsidRDefault="006A3627" w:rsidP="00B90944">
            <w:pPr>
              <w:spacing w:after="120" w:line="240" w:lineRule="auto"/>
              <w:jc w:val="center"/>
              <w:rPr>
                <w:lang w:val="en-GB"/>
              </w:rPr>
            </w:pPr>
            <w:r w:rsidRPr="00A6085A">
              <w:rPr>
                <w:lang w:val="es-ES"/>
              </w:rPr>
              <w:t>Fundaci</w:t>
            </w:r>
            <w:r>
              <w:rPr>
                <w:lang w:val="es-ES"/>
              </w:rPr>
              <w:t>ó</w:t>
            </w:r>
            <w:r w:rsidRPr="00A6085A">
              <w:rPr>
                <w:lang w:val="es-ES"/>
              </w:rPr>
              <w:t>n Centro De Servicios Y Promoci</w:t>
            </w:r>
            <w:r>
              <w:rPr>
                <w:lang w:val="es-ES"/>
              </w:rPr>
              <w:t>ó</w:t>
            </w:r>
            <w:r w:rsidRPr="00A6085A">
              <w:rPr>
                <w:lang w:val="es-ES"/>
              </w:rPr>
              <w:t>n F</w:t>
            </w:r>
            <w:r>
              <w:rPr>
                <w:lang w:val="es-ES"/>
              </w:rPr>
              <w:t>o</w:t>
            </w:r>
            <w:r w:rsidRPr="00A6085A">
              <w:rPr>
                <w:lang w:val="es-ES"/>
              </w:rPr>
              <w:t>restal Y de su Industria De Castilla y Le</w:t>
            </w:r>
            <w:r>
              <w:rPr>
                <w:lang w:val="es-ES"/>
              </w:rPr>
              <w:t>ó</w:t>
            </w:r>
            <w:r w:rsidRPr="00A6085A">
              <w:rPr>
                <w:lang w:val="es-ES"/>
              </w:rPr>
              <w:t xml:space="preserve">n (CESEFOR) </w:t>
            </w:r>
            <w:proofErr w:type="spellStart"/>
            <w:r w:rsidRPr="00A6085A">
              <w:rPr>
                <w:lang w:val="es-ES"/>
              </w:rPr>
              <w:t>Spain</w:t>
            </w:r>
            <w:proofErr w:type="spellEnd"/>
          </w:p>
        </w:tc>
      </w:tr>
    </w:tbl>
    <w:p w14:paraId="482BE302" w14:textId="77777777" w:rsidR="000909EF" w:rsidRPr="00DF11E2" w:rsidRDefault="000909EF" w:rsidP="009B3BE6">
      <w:pPr>
        <w:pStyle w:val="Heading1"/>
        <w:numPr>
          <w:ilvl w:val="0"/>
          <w:numId w:val="0"/>
        </w:numPr>
      </w:pPr>
    </w:p>
    <w:p w14:paraId="56B0AE46" w14:textId="77777777" w:rsidR="000909EF" w:rsidRDefault="000909EF" w:rsidP="009B3BE6">
      <w:pPr>
        <w:pStyle w:val="Heading1"/>
        <w:numPr>
          <w:ilvl w:val="0"/>
          <w:numId w:val="0"/>
        </w:numPr>
        <w:rPr>
          <w:lang w:val="en-GB"/>
        </w:rPr>
      </w:pPr>
    </w:p>
    <w:p w14:paraId="531A9882" w14:textId="77777777" w:rsidR="00523EFA" w:rsidRPr="00523EFA" w:rsidRDefault="00523EFA" w:rsidP="00523EFA">
      <w:pPr>
        <w:rPr>
          <w:lang w:val="en-GB"/>
        </w:rPr>
      </w:pPr>
    </w:p>
    <w:p w14:paraId="3E598E57" w14:textId="77777777" w:rsidR="000909EF" w:rsidRDefault="000909EF" w:rsidP="009B3BE6">
      <w:pPr>
        <w:pStyle w:val="Heading1"/>
        <w:numPr>
          <w:ilvl w:val="0"/>
          <w:numId w:val="0"/>
        </w:numPr>
        <w:rPr>
          <w:lang w:val="en-GB"/>
        </w:rPr>
      </w:pPr>
    </w:p>
    <w:p w14:paraId="0CB674A7" w14:textId="77777777" w:rsidR="00E7455F" w:rsidRDefault="00E7455F" w:rsidP="00E7455F">
      <w:pPr>
        <w:rPr>
          <w:lang w:val="en-GB"/>
        </w:rPr>
      </w:pPr>
    </w:p>
    <w:p w14:paraId="4EA5E45D" w14:textId="77777777" w:rsidR="00E7455F" w:rsidRPr="00E7455F" w:rsidRDefault="00E7455F" w:rsidP="00E7455F">
      <w:pPr>
        <w:rPr>
          <w:lang w:val="en-GB"/>
        </w:rPr>
      </w:pPr>
    </w:p>
    <w:p w14:paraId="4D369861" w14:textId="77777777" w:rsidR="00523EFA" w:rsidRPr="00523EFA" w:rsidRDefault="00523EFA" w:rsidP="00523EFA">
      <w:pPr>
        <w:rPr>
          <w:lang w:val="en-GB"/>
        </w:rPr>
      </w:pPr>
    </w:p>
    <w:p w14:paraId="42809DDA" w14:textId="77777777" w:rsidR="000909EF" w:rsidRDefault="000909EF" w:rsidP="009B3BE6">
      <w:pPr>
        <w:pStyle w:val="Heading1"/>
        <w:numPr>
          <w:ilvl w:val="0"/>
          <w:numId w:val="0"/>
        </w:numPr>
        <w:rPr>
          <w:lang w:val="en-GB"/>
        </w:rPr>
      </w:pPr>
    </w:p>
    <w:p w14:paraId="5B347B27" w14:textId="77777777" w:rsidR="00523EFA" w:rsidRPr="00523EFA" w:rsidRDefault="00523EFA" w:rsidP="00523EFA">
      <w:pPr>
        <w:rPr>
          <w:lang w:val="en-GB"/>
        </w:rPr>
      </w:pPr>
    </w:p>
    <w:p w14:paraId="07656189" w14:textId="77777777" w:rsidR="009B3BE6" w:rsidRPr="00C60499" w:rsidRDefault="009B3BE6" w:rsidP="009B3BE6">
      <w:pPr>
        <w:pStyle w:val="Heading1"/>
        <w:numPr>
          <w:ilvl w:val="0"/>
          <w:numId w:val="0"/>
        </w:numPr>
        <w:rPr>
          <w:lang w:val="en-GB"/>
        </w:rPr>
      </w:pPr>
      <w:bookmarkStart w:id="4" w:name="_Toc28586429"/>
      <w:r w:rsidRPr="00C60499">
        <w:rPr>
          <w:lang w:val="en-GB"/>
        </w:rPr>
        <w:lastRenderedPageBreak/>
        <w:t>Abbreviations</w:t>
      </w:r>
      <w:bookmarkEnd w:id="0"/>
      <w:bookmarkEnd w:id="4"/>
    </w:p>
    <w:tbl>
      <w:tblPr>
        <w:tblW w:w="0" w:type="auto"/>
        <w:tblInd w:w="108" w:type="dxa"/>
        <w:tblLook w:val="04A0" w:firstRow="1" w:lastRow="0" w:firstColumn="1" w:lastColumn="0" w:noHBand="0" w:noVBand="1"/>
      </w:tblPr>
      <w:tblGrid>
        <w:gridCol w:w="2105"/>
        <w:gridCol w:w="6292"/>
      </w:tblGrid>
      <w:tr w:rsidR="009B3BE6" w:rsidRPr="00C60499" w14:paraId="52ADE20F" w14:textId="77777777" w:rsidTr="0048246D">
        <w:trPr>
          <w:trHeight w:hRule="exact" w:val="567"/>
        </w:trPr>
        <w:tc>
          <w:tcPr>
            <w:tcW w:w="2105" w:type="dxa"/>
            <w:tcBorders>
              <w:right w:val="single" w:sz="4" w:space="0" w:color="auto"/>
            </w:tcBorders>
            <w:shd w:val="clear" w:color="auto" w:fill="FFC000"/>
            <w:vAlign w:val="center"/>
          </w:tcPr>
          <w:p w14:paraId="575B7A7E" w14:textId="77777777" w:rsidR="009B3BE6" w:rsidRPr="00C60499" w:rsidRDefault="009B3BE6" w:rsidP="00B90944">
            <w:pPr>
              <w:spacing w:before="0" w:after="0" w:line="240" w:lineRule="auto"/>
              <w:jc w:val="center"/>
              <w:rPr>
                <w:rStyle w:val="Strong"/>
                <w:lang w:val="en-GB"/>
              </w:rPr>
            </w:pPr>
            <w:r w:rsidRPr="00C60499">
              <w:rPr>
                <w:rStyle w:val="Strong"/>
                <w:lang w:val="en-GB"/>
              </w:rPr>
              <w:t>Term</w:t>
            </w:r>
          </w:p>
        </w:tc>
        <w:tc>
          <w:tcPr>
            <w:tcW w:w="6292" w:type="dxa"/>
            <w:tcBorders>
              <w:left w:val="single" w:sz="4" w:space="0" w:color="auto"/>
            </w:tcBorders>
            <w:shd w:val="clear" w:color="auto" w:fill="FFC000"/>
            <w:vAlign w:val="center"/>
          </w:tcPr>
          <w:p w14:paraId="6B7716AD" w14:textId="77777777" w:rsidR="009B3BE6" w:rsidRPr="00C60499" w:rsidRDefault="009B3BE6" w:rsidP="00B90944">
            <w:pPr>
              <w:spacing w:before="0" w:after="0" w:line="240" w:lineRule="auto"/>
              <w:jc w:val="center"/>
              <w:rPr>
                <w:rStyle w:val="Strong"/>
                <w:lang w:val="en-GB"/>
              </w:rPr>
            </w:pPr>
            <w:r w:rsidRPr="00C60499">
              <w:rPr>
                <w:rStyle w:val="Strong"/>
                <w:lang w:val="en-GB"/>
              </w:rPr>
              <w:t>Explanation</w:t>
            </w:r>
          </w:p>
        </w:tc>
      </w:tr>
      <w:tr w:rsidR="009B3BE6" w:rsidRPr="00C60499" w14:paraId="0D6CCC91" w14:textId="77777777" w:rsidTr="0048246D">
        <w:trPr>
          <w:trHeight w:hRule="exact" w:val="567"/>
        </w:trPr>
        <w:tc>
          <w:tcPr>
            <w:tcW w:w="2105" w:type="dxa"/>
            <w:shd w:val="clear" w:color="auto" w:fill="DBF6B9" w:themeFill="accent3" w:themeFillTint="66"/>
            <w:vAlign w:val="center"/>
          </w:tcPr>
          <w:p w14:paraId="73C632FC" w14:textId="5669FDD0" w:rsidR="009B3BE6" w:rsidRPr="00C60499" w:rsidRDefault="0048246D" w:rsidP="00B90944">
            <w:pPr>
              <w:spacing w:before="0" w:after="0" w:line="240" w:lineRule="auto"/>
              <w:jc w:val="left"/>
              <w:rPr>
                <w:lang w:val="en-GB"/>
              </w:rPr>
            </w:pPr>
            <w:r>
              <w:rPr>
                <w:lang w:val="en-GB"/>
              </w:rPr>
              <w:t>GDPR</w:t>
            </w:r>
          </w:p>
        </w:tc>
        <w:tc>
          <w:tcPr>
            <w:tcW w:w="6292" w:type="dxa"/>
            <w:vAlign w:val="center"/>
          </w:tcPr>
          <w:p w14:paraId="159EF013" w14:textId="77A096DA" w:rsidR="009B3BE6" w:rsidRPr="00C60499" w:rsidRDefault="0048246D" w:rsidP="00B90944">
            <w:pPr>
              <w:spacing w:before="0" w:after="0" w:line="240" w:lineRule="auto"/>
              <w:jc w:val="left"/>
              <w:rPr>
                <w:lang w:val="en-GB"/>
              </w:rPr>
            </w:pPr>
            <w:r w:rsidRPr="004B0005">
              <w:t>General Data Protection Regulation</w:t>
            </w:r>
          </w:p>
        </w:tc>
      </w:tr>
      <w:tr w:rsidR="009B3BE6" w:rsidRPr="00C60499" w14:paraId="24CF5D4B" w14:textId="77777777" w:rsidTr="0048246D">
        <w:trPr>
          <w:trHeight w:hRule="exact" w:val="567"/>
        </w:trPr>
        <w:tc>
          <w:tcPr>
            <w:tcW w:w="2105" w:type="dxa"/>
            <w:shd w:val="clear" w:color="auto" w:fill="DBF6B9" w:themeFill="accent3" w:themeFillTint="66"/>
            <w:vAlign w:val="center"/>
          </w:tcPr>
          <w:p w14:paraId="21F08AFA" w14:textId="3B303DF9" w:rsidR="009B3BE6" w:rsidRPr="00C60499" w:rsidRDefault="0048246D" w:rsidP="00B90944">
            <w:pPr>
              <w:spacing w:before="0" w:after="0" w:line="240" w:lineRule="auto"/>
              <w:jc w:val="left"/>
              <w:rPr>
                <w:lang w:val="en-GB"/>
              </w:rPr>
            </w:pPr>
            <w:r>
              <w:rPr>
                <w:lang w:val="en-GB"/>
              </w:rPr>
              <w:t>ISO</w:t>
            </w:r>
          </w:p>
        </w:tc>
        <w:tc>
          <w:tcPr>
            <w:tcW w:w="6292" w:type="dxa"/>
            <w:vAlign w:val="center"/>
          </w:tcPr>
          <w:p w14:paraId="24106A6B" w14:textId="6A8E1D4D" w:rsidR="009B3BE6" w:rsidRPr="00C60499" w:rsidRDefault="0048246D" w:rsidP="00B90944">
            <w:pPr>
              <w:spacing w:before="0" w:after="0" w:line="240" w:lineRule="auto"/>
              <w:jc w:val="left"/>
              <w:rPr>
                <w:lang w:val="en-GB"/>
              </w:rPr>
            </w:pPr>
            <w:r w:rsidRPr="0048246D">
              <w:rPr>
                <w:lang w:val="en-GB"/>
              </w:rPr>
              <w:t>International Organization for Standardizatio</w:t>
            </w:r>
            <w:r>
              <w:rPr>
                <w:lang w:val="en-GB"/>
              </w:rPr>
              <w:t>n</w:t>
            </w:r>
          </w:p>
        </w:tc>
      </w:tr>
      <w:tr w:rsidR="0048246D" w:rsidRPr="00C60499" w14:paraId="58675F14" w14:textId="77777777" w:rsidTr="0048246D">
        <w:trPr>
          <w:trHeight w:hRule="exact" w:val="567"/>
        </w:trPr>
        <w:tc>
          <w:tcPr>
            <w:tcW w:w="2105" w:type="dxa"/>
            <w:shd w:val="clear" w:color="auto" w:fill="DBF6B9" w:themeFill="accent3" w:themeFillTint="66"/>
            <w:vAlign w:val="center"/>
          </w:tcPr>
          <w:p w14:paraId="423AD898" w14:textId="58120CA4" w:rsidR="0048246D" w:rsidRPr="00C60499" w:rsidRDefault="0048246D" w:rsidP="0048246D">
            <w:pPr>
              <w:spacing w:before="0" w:after="0" w:line="240" w:lineRule="auto"/>
              <w:jc w:val="left"/>
              <w:rPr>
                <w:lang w:val="en-GB"/>
              </w:rPr>
            </w:pPr>
            <w:r>
              <w:rPr>
                <w:lang w:val="en-GB"/>
              </w:rPr>
              <w:t>IT</w:t>
            </w:r>
          </w:p>
        </w:tc>
        <w:tc>
          <w:tcPr>
            <w:tcW w:w="6292" w:type="dxa"/>
            <w:vAlign w:val="center"/>
          </w:tcPr>
          <w:p w14:paraId="66940A98" w14:textId="477BDF4C" w:rsidR="0048246D" w:rsidRPr="00C60499" w:rsidRDefault="0048246D" w:rsidP="0048246D">
            <w:pPr>
              <w:spacing w:before="0" w:after="0" w:line="240" w:lineRule="auto"/>
              <w:jc w:val="left"/>
              <w:rPr>
                <w:lang w:val="en-GB"/>
              </w:rPr>
            </w:pPr>
            <w:r>
              <w:rPr>
                <w:lang w:val="en-GB"/>
              </w:rPr>
              <w:t>Information Technology</w:t>
            </w:r>
          </w:p>
        </w:tc>
      </w:tr>
      <w:tr w:rsidR="0048246D" w:rsidRPr="00C60499" w14:paraId="076F6EBB" w14:textId="77777777" w:rsidTr="0048246D">
        <w:trPr>
          <w:trHeight w:hRule="exact" w:val="567"/>
        </w:trPr>
        <w:tc>
          <w:tcPr>
            <w:tcW w:w="2105" w:type="dxa"/>
            <w:shd w:val="clear" w:color="auto" w:fill="DBF6B9" w:themeFill="accent3" w:themeFillTint="66"/>
            <w:vAlign w:val="center"/>
          </w:tcPr>
          <w:p w14:paraId="10B777C2" w14:textId="30711011" w:rsidR="0048246D" w:rsidRPr="00C60499" w:rsidRDefault="0048246D" w:rsidP="0048246D">
            <w:pPr>
              <w:spacing w:before="0" w:after="0" w:line="240" w:lineRule="auto"/>
              <w:jc w:val="left"/>
              <w:rPr>
                <w:lang w:val="en-GB"/>
              </w:rPr>
            </w:pPr>
            <w:r>
              <w:rPr>
                <w:lang w:val="en-GB"/>
              </w:rPr>
              <w:t>MOOC</w:t>
            </w:r>
          </w:p>
        </w:tc>
        <w:tc>
          <w:tcPr>
            <w:tcW w:w="6292" w:type="dxa"/>
            <w:vAlign w:val="center"/>
          </w:tcPr>
          <w:p w14:paraId="6979F9C2" w14:textId="7E86AFDF" w:rsidR="0048246D" w:rsidRPr="00C60499" w:rsidRDefault="0048246D" w:rsidP="0048246D">
            <w:pPr>
              <w:spacing w:before="0" w:after="0" w:line="240" w:lineRule="auto"/>
              <w:jc w:val="left"/>
              <w:rPr>
                <w:lang w:val="en-GB"/>
              </w:rPr>
            </w:pPr>
            <w:r>
              <w:rPr>
                <w:lang w:val="en-GB"/>
              </w:rPr>
              <w:t>Massive Online Open Course</w:t>
            </w:r>
          </w:p>
        </w:tc>
      </w:tr>
      <w:tr w:rsidR="0048246D" w:rsidRPr="00C60499" w14:paraId="4F807E7A" w14:textId="77777777" w:rsidTr="0048246D">
        <w:trPr>
          <w:trHeight w:hRule="exact" w:val="567"/>
        </w:trPr>
        <w:tc>
          <w:tcPr>
            <w:tcW w:w="2105" w:type="dxa"/>
            <w:shd w:val="clear" w:color="auto" w:fill="DBF6B9" w:themeFill="accent3" w:themeFillTint="66"/>
            <w:vAlign w:val="center"/>
          </w:tcPr>
          <w:p w14:paraId="58F7BAF2" w14:textId="77777777" w:rsidR="0048246D" w:rsidRPr="00C60499" w:rsidRDefault="0048246D" w:rsidP="0048246D">
            <w:pPr>
              <w:spacing w:before="0" w:after="0" w:line="240" w:lineRule="auto"/>
              <w:jc w:val="left"/>
              <w:rPr>
                <w:lang w:val="en-GB"/>
              </w:rPr>
            </w:pPr>
          </w:p>
        </w:tc>
        <w:tc>
          <w:tcPr>
            <w:tcW w:w="6292" w:type="dxa"/>
            <w:vAlign w:val="center"/>
          </w:tcPr>
          <w:p w14:paraId="32CBCCE7" w14:textId="77777777" w:rsidR="0048246D" w:rsidRPr="00C60499" w:rsidRDefault="0048246D" w:rsidP="0048246D">
            <w:pPr>
              <w:spacing w:before="0" w:after="0" w:line="240" w:lineRule="auto"/>
              <w:jc w:val="left"/>
              <w:rPr>
                <w:lang w:val="en-GB"/>
              </w:rPr>
            </w:pPr>
          </w:p>
        </w:tc>
      </w:tr>
    </w:tbl>
    <w:p w14:paraId="0F80EFE1" w14:textId="77777777" w:rsidR="009B3BE6" w:rsidRPr="00C60499" w:rsidRDefault="009B3BE6" w:rsidP="009B3BE6">
      <w:pPr>
        <w:rPr>
          <w:lang w:val="en-GB"/>
        </w:rPr>
      </w:pPr>
    </w:p>
    <w:p w14:paraId="607F513F" w14:textId="77777777" w:rsidR="009B3BE6" w:rsidRPr="00C60499" w:rsidRDefault="009B3BE6" w:rsidP="00D21C20">
      <w:pPr>
        <w:rPr>
          <w:lang w:val="en-GB"/>
        </w:rPr>
      </w:pPr>
    </w:p>
    <w:p w14:paraId="0F5CB4CF" w14:textId="77777777" w:rsidR="009B3BE6" w:rsidRPr="00C60499" w:rsidRDefault="009B3BE6" w:rsidP="00D21C20">
      <w:pPr>
        <w:rPr>
          <w:lang w:val="en-GB"/>
        </w:rPr>
      </w:pPr>
    </w:p>
    <w:p w14:paraId="72911148" w14:textId="77777777" w:rsidR="009B3BE6" w:rsidRPr="00C60499" w:rsidRDefault="009B3BE6" w:rsidP="00D21C20">
      <w:pPr>
        <w:rPr>
          <w:lang w:val="en-GB"/>
        </w:rPr>
      </w:pPr>
    </w:p>
    <w:p w14:paraId="4250FE2D" w14:textId="77777777" w:rsidR="009B3BE6" w:rsidRPr="00C60499" w:rsidRDefault="009B3BE6" w:rsidP="00D21C20">
      <w:pPr>
        <w:rPr>
          <w:lang w:val="en-GB"/>
        </w:rPr>
      </w:pPr>
    </w:p>
    <w:p w14:paraId="3833EA7A" w14:textId="77777777" w:rsidR="009B3BE6" w:rsidRPr="00C60499" w:rsidRDefault="009B3BE6" w:rsidP="00D21C20">
      <w:pPr>
        <w:rPr>
          <w:lang w:val="en-GB"/>
        </w:rPr>
      </w:pPr>
    </w:p>
    <w:p w14:paraId="3AB713E7" w14:textId="77777777" w:rsidR="009B3BE6" w:rsidRPr="00C60499" w:rsidRDefault="009B3BE6" w:rsidP="00D21C20">
      <w:pPr>
        <w:rPr>
          <w:lang w:val="en-GB"/>
        </w:rPr>
      </w:pPr>
    </w:p>
    <w:p w14:paraId="1C8346A2" w14:textId="77777777" w:rsidR="009B3BE6" w:rsidRPr="00C60499" w:rsidRDefault="009B3BE6" w:rsidP="00D21C20">
      <w:pPr>
        <w:rPr>
          <w:lang w:val="en-GB"/>
        </w:rPr>
      </w:pPr>
    </w:p>
    <w:p w14:paraId="733973CA" w14:textId="77777777" w:rsidR="009B3BE6" w:rsidRPr="00C60499" w:rsidRDefault="009B3BE6" w:rsidP="00D21C20">
      <w:pPr>
        <w:rPr>
          <w:lang w:val="en-GB"/>
        </w:rPr>
      </w:pPr>
    </w:p>
    <w:p w14:paraId="7E1BFC66" w14:textId="77777777" w:rsidR="009B3BE6" w:rsidRPr="00C60499" w:rsidRDefault="009B3BE6" w:rsidP="00D21C20">
      <w:pPr>
        <w:rPr>
          <w:lang w:val="en-GB"/>
        </w:rPr>
      </w:pPr>
    </w:p>
    <w:p w14:paraId="12AEC42D" w14:textId="77777777" w:rsidR="009B3BE6" w:rsidRPr="00C60499" w:rsidRDefault="009B3BE6" w:rsidP="00D21C20">
      <w:pPr>
        <w:rPr>
          <w:lang w:val="en-GB"/>
        </w:rPr>
      </w:pPr>
    </w:p>
    <w:p w14:paraId="55A8B435" w14:textId="77777777" w:rsidR="009B3BE6" w:rsidRPr="00C60499" w:rsidRDefault="009B3BE6" w:rsidP="00D21C20">
      <w:pPr>
        <w:rPr>
          <w:lang w:val="en-GB"/>
        </w:rPr>
      </w:pPr>
    </w:p>
    <w:p w14:paraId="4416487E" w14:textId="77777777" w:rsidR="009B3BE6" w:rsidRPr="00C60499" w:rsidRDefault="009B3BE6" w:rsidP="00D21C20">
      <w:pPr>
        <w:rPr>
          <w:lang w:val="en-GB"/>
        </w:rPr>
      </w:pPr>
    </w:p>
    <w:p w14:paraId="25E7F18D" w14:textId="77777777" w:rsidR="009B3BE6" w:rsidRPr="00C60499" w:rsidRDefault="009B3BE6" w:rsidP="00D21C20">
      <w:pPr>
        <w:rPr>
          <w:lang w:val="en-GB"/>
        </w:rPr>
      </w:pPr>
    </w:p>
    <w:p w14:paraId="4E2A77A7" w14:textId="77777777" w:rsidR="009B3BE6" w:rsidRPr="00C60499" w:rsidRDefault="009B3BE6" w:rsidP="00D21C20">
      <w:pPr>
        <w:rPr>
          <w:lang w:val="en-GB"/>
        </w:rPr>
      </w:pPr>
    </w:p>
    <w:p w14:paraId="4E3D1BCE" w14:textId="77777777" w:rsidR="009B3BE6" w:rsidRPr="00C60499" w:rsidRDefault="009B3BE6" w:rsidP="00D21C20">
      <w:pPr>
        <w:rPr>
          <w:lang w:val="en-GB"/>
        </w:rPr>
      </w:pPr>
    </w:p>
    <w:p w14:paraId="19609B62" w14:textId="77777777" w:rsidR="0056757E" w:rsidRDefault="0056757E">
      <w:pPr>
        <w:spacing w:line="300" w:lineRule="exact"/>
        <w:jc w:val="left"/>
        <w:rPr>
          <w:lang w:val="en-GB"/>
        </w:rPr>
      </w:pPr>
      <w:r>
        <w:rPr>
          <w:lang w:val="en-GB"/>
        </w:rPr>
        <w:br w:type="page"/>
      </w:r>
    </w:p>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6C3395F3" w14:textId="77777777" w:rsidR="00976AF8" w:rsidRPr="00976AF8" w:rsidRDefault="00976AF8">
          <w:pPr>
            <w:pStyle w:val="TOCHeading"/>
            <w:rPr>
              <w:rFonts w:ascii="Tahoma" w:hAnsi="Tahoma" w:cs="Tahoma"/>
            </w:rPr>
          </w:pPr>
          <w:r w:rsidRPr="00976AF8">
            <w:rPr>
              <w:rFonts w:ascii="Tahoma" w:hAnsi="Tahoma" w:cs="Tahoma"/>
            </w:rPr>
            <w:t>Contents</w:t>
          </w:r>
        </w:p>
        <w:p w14:paraId="120C6F4F" w14:textId="77777777" w:rsidR="00976AF8" w:rsidRDefault="00976AF8" w:rsidP="001424AA">
          <w:pPr>
            <w:pStyle w:val="TOC1"/>
          </w:pPr>
        </w:p>
        <w:p w14:paraId="4B6628C4" w14:textId="3801179A" w:rsidR="005002A4" w:rsidRDefault="00121AB0">
          <w:pPr>
            <w:pStyle w:val="TOC1"/>
            <w:rPr>
              <w:rFonts w:asciiTheme="minorHAnsi" w:eastAsiaTheme="minorEastAsia" w:hAnsiTheme="minorHAnsi"/>
              <w:noProof/>
            </w:rPr>
          </w:pPr>
          <w:r>
            <w:fldChar w:fldCharType="begin"/>
          </w:r>
          <w:r w:rsidR="00976AF8">
            <w:instrText xml:space="preserve"> TOC \o "1-3" \h \z \u </w:instrText>
          </w:r>
          <w:r>
            <w:fldChar w:fldCharType="separate"/>
          </w:r>
          <w:hyperlink w:anchor="_Toc28586428" w:history="1">
            <w:r w:rsidR="005002A4" w:rsidRPr="007E5A48">
              <w:rPr>
                <w:rStyle w:val="Hyperlink"/>
                <w:noProof/>
              </w:rPr>
              <w:t>MAIL Consortium</w:t>
            </w:r>
            <w:r w:rsidR="005002A4">
              <w:rPr>
                <w:noProof/>
                <w:webHidden/>
              </w:rPr>
              <w:tab/>
            </w:r>
            <w:r w:rsidR="005002A4">
              <w:rPr>
                <w:noProof/>
                <w:webHidden/>
              </w:rPr>
              <w:fldChar w:fldCharType="begin"/>
            </w:r>
            <w:r w:rsidR="005002A4">
              <w:rPr>
                <w:noProof/>
                <w:webHidden/>
              </w:rPr>
              <w:instrText xml:space="preserve"> PAGEREF _Toc28586428 \h </w:instrText>
            </w:r>
            <w:r w:rsidR="005002A4">
              <w:rPr>
                <w:noProof/>
                <w:webHidden/>
              </w:rPr>
            </w:r>
            <w:r w:rsidR="005002A4">
              <w:rPr>
                <w:noProof/>
                <w:webHidden/>
              </w:rPr>
              <w:fldChar w:fldCharType="separate"/>
            </w:r>
            <w:r w:rsidR="004F1F9B">
              <w:rPr>
                <w:noProof/>
                <w:webHidden/>
              </w:rPr>
              <w:t>3</w:t>
            </w:r>
            <w:r w:rsidR="005002A4">
              <w:rPr>
                <w:noProof/>
                <w:webHidden/>
              </w:rPr>
              <w:fldChar w:fldCharType="end"/>
            </w:r>
          </w:hyperlink>
        </w:p>
        <w:p w14:paraId="2936B79A" w14:textId="3E031E82" w:rsidR="005002A4" w:rsidRDefault="005002A4">
          <w:pPr>
            <w:pStyle w:val="TOC1"/>
            <w:rPr>
              <w:rFonts w:asciiTheme="minorHAnsi" w:eastAsiaTheme="minorEastAsia" w:hAnsiTheme="minorHAnsi"/>
              <w:noProof/>
            </w:rPr>
          </w:pPr>
          <w:hyperlink w:anchor="_Toc28586429" w:history="1">
            <w:r w:rsidRPr="007E5A48">
              <w:rPr>
                <w:rStyle w:val="Hyperlink"/>
                <w:noProof/>
                <w:lang w:val="en-GB"/>
              </w:rPr>
              <w:t>Abbreviations</w:t>
            </w:r>
            <w:r>
              <w:rPr>
                <w:noProof/>
                <w:webHidden/>
              </w:rPr>
              <w:tab/>
            </w:r>
            <w:r>
              <w:rPr>
                <w:noProof/>
                <w:webHidden/>
              </w:rPr>
              <w:fldChar w:fldCharType="begin"/>
            </w:r>
            <w:r>
              <w:rPr>
                <w:noProof/>
                <w:webHidden/>
              </w:rPr>
              <w:instrText xml:space="preserve"> PAGEREF _Toc28586429 \h </w:instrText>
            </w:r>
            <w:r>
              <w:rPr>
                <w:noProof/>
                <w:webHidden/>
              </w:rPr>
            </w:r>
            <w:r>
              <w:rPr>
                <w:noProof/>
                <w:webHidden/>
              </w:rPr>
              <w:fldChar w:fldCharType="separate"/>
            </w:r>
            <w:r w:rsidR="004F1F9B">
              <w:rPr>
                <w:noProof/>
                <w:webHidden/>
              </w:rPr>
              <w:t>4</w:t>
            </w:r>
            <w:r>
              <w:rPr>
                <w:noProof/>
                <w:webHidden/>
              </w:rPr>
              <w:fldChar w:fldCharType="end"/>
            </w:r>
          </w:hyperlink>
        </w:p>
        <w:p w14:paraId="332E64F7" w14:textId="22D0E3AB" w:rsidR="005002A4" w:rsidRDefault="005002A4">
          <w:pPr>
            <w:pStyle w:val="TOC1"/>
            <w:rPr>
              <w:rFonts w:asciiTheme="minorHAnsi" w:eastAsiaTheme="minorEastAsia" w:hAnsiTheme="minorHAnsi"/>
              <w:noProof/>
            </w:rPr>
          </w:pPr>
          <w:hyperlink w:anchor="_Toc28586430" w:history="1">
            <w:r w:rsidRPr="007E5A48">
              <w:rPr>
                <w:rStyle w:val="Hyperlink"/>
                <w:noProof/>
              </w:rPr>
              <w:t>Executive Summary</w:t>
            </w:r>
            <w:r>
              <w:rPr>
                <w:noProof/>
                <w:webHidden/>
              </w:rPr>
              <w:tab/>
            </w:r>
            <w:r>
              <w:rPr>
                <w:noProof/>
                <w:webHidden/>
              </w:rPr>
              <w:fldChar w:fldCharType="begin"/>
            </w:r>
            <w:r>
              <w:rPr>
                <w:noProof/>
                <w:webHidden/>
              </w:rPr>
              <w:instrText xml:space="preserve"> PAGEREF _Toc28586430 \h </w:instrText>
            </w:r>
            <w:r>
              <w:rPr>
                <w:noProof/>
                <w:webHidden/>
              </w:rPr>
            </w:r>
            <w:r>
              <w:rPr>
                <w:noProof/>
                <w:webHidden/>
              </w:rPr>
              <w:fldChar w:fldCharType="separate"/>
            </w:r>
            <w:r w:rsidR="004F1F9B">
              <w:rPr>
                <w:noProof/>
                <w:webHidden/>
              </w:rPr>
              <w:t>6</w:t>
            </w:r>
            <w:r>
              <w:rPr>
                <w:noProof/>
                <w:webHidden/>
              </w:rPr>
              <w:fldChar w:fldCharType="end"/>
            </w:r>
          </w:hyperlink>
        </w:p>
        <w:p w14:paraId="15E41F4A" w14:textId="150EE955" w:rsidR="005002A4" w:rsidRDefault="005002A4">
          <w:pPr>
            <w:pStyle w:val="TOC1"/>
            <w:rPr>
              <w:rFonts w:asciiTheme="minorHAnsi" w:eastAsiaTheme="minorEastAsia" w:hAnsiTheme="minorHAnsi"/>
              <w:noProof/>
            </w:rPr>
          </w:pPr>
          <w:hyperlink w:anchor="_Toc28586431" w:history="1">
            <w:r w:rsidRPr="007E5A48">
              <w:rPr>
                <w:rStyle w:val="Hyperlink"/>
                <w:noProof/>
                <w:lang w:val="en-GB"/>
              </w:rPr>
              <w:t>1.</w:t>
            </w:r>
            <w:r>
              <w:rPr>
                <w:rFonts w:asciiTheme="minorHAnsi" w:eastAsiaTheme="minorEastAsia" w:hAnsiTheme="minorHAnsi"/>
                <w:noProof/>
              </w:rPr>
              <w:tab/>
            </w:r>
            <w:r w:rsidRPr="007E5A48">
              <w:rPr>
                <w:rStyle w:val="Hyperlink"/>
                <w:noProof/>
                <w:lang w:val="en-GB"/>
              </w:rPr>
              <w:t>Introduction</w:t>
            </w:r>
            <w:r>
              <w:rPr>
                <w:noProof/>
                <w:webHidden/>
              </w:rPr>
              <w:tab/>
            </w:r>
            <w:r>
              <w:rPr>
                <w:noProof/>
                <w:webHidden/>
              </w:rPr>
              <w:fldChar w:fldCharType="begin"/>
            </w:r>
            <w:r>
              <w:rPr>
                <w:noProof/>
                <w:webHidden/>
              </w:rPr>
              <w:instrText xml:space="preserve"> PAGEREF _Toc28586431 \h </w:instrText>
            </w:r>
            <w:r>
              <w:rPr>
                <w:noProof/>
                <w:webHidden/>
              </w:rPr>
            </w:r>
            <w:r>
              <w:rPr>
                <w:noProof/>
                <w:webHidden/>
              </w:rPr>
              <w:fldChar w:fldCharType="separate"/>
            </w:r>
            <w:r w:rsidR="004F1F9B">
              <w:rPr>
                <w:noProof/>
                <w:webHidden/>
              </w:rPr>
              <w:t>6</w:t>
            </w:r>
            <w:r>
              <w:rPr>
                <w:noProof/>
                <w:webHidden/>
              </w:rPr>
              <w:fldChar w:fldCharType="end"/>
            </w:r>
          </w:hyperlink>
        </w:p>
        <w:p w14:paraId="6B911F44" w14:textId="1C5BAE1A" w:rsidR="005002A4" w:rsidRDefault="005002A4">
          <w:pPr>
            <w:pStyle w:val="TOC1"/>
            <w:rPr>
              <w:rFonts w:asciiTheme="minorHAnsi" w:eastAsiaTheme="minorEastAsia" w:hAnsiTheme="minorHAnsi"/>
              <w:noProof/>
            </w:rPr>
          </w:pPr>
          <w:hyperlink w:anchor="_Toc28586432" w:history="1">
            <w:r w:rsidRPr="007E5A48">
              <w:rPr>
                <w:rStyle w:val="Hyperlink"/>
                <w:noProof/>
                <w:lang w:val="en-GB"/>
              </w:rPr>
              <w:t>2.</w:t>
            </w:r>
            <w:r>
              <w:rPr>
                <w:rFonts w:asciiTheme="minorHAnsi" w:eastAsiaTheme="minorEastAsia" w:hAnsiTheme="minorHAnsi"/>
                <w:noProof/>
              </w:rPr>
              <w:tab/>
            </w:r>
            <w:r w:rsidRPr="007E5A48">
              <w:rPr>
                <w:rStyle w:val="Hyperlink"/>
                <w:noProof/>
                <w:lang w:val="en-GB"/>
              </w:rPr>
              <w:t>MAIL web services</w:t>
            </w:r>
            <w:r>
              <w:rPr>
                <w:noProof/>
                <w:webHidden/>
              </w:rPr>
              <w:tab/>
            </w:r>
            <w:r>
              <w:rPr>
                <w:noProof/>
                <w:webHidden/>
              </w:rPr>
              <w:fldChar w:fldCharType="begin"/>
            </w:r>
            <w:r>
              <w:rPr>
                <w:noProof/>
                <w:webHidden/>
              </w:rPr>
              <w:instrText xml:space="preserve"> PAGEREF _Toc28586432 \h </w:instrText>
            </w:r>
            <w:r>
              <w:rPr>
                <w:noProof/>
                <w:webHidden/>
              </w:rPr>
            </w:r>
            <w:r>
              <w:rPr>
                <w:noProof/>
                <w:webHidden/>
              </w:rPr>
              <w:fldChar w:fldCharType="separate"/>
            </w:r>
            <w:r w:rsidR="004F1F9B">
              <w:rPr>
                <w:noProof/>
                <w:webHidden/>
              </w:rPr>
              <w:t>7</w:t>
            </w:r>
            <w:r>
              <w:rPr>
                <w:noProof/>
                <w:webHidden/>
              </w:rPr>
              <w:fldChar w:fldCharType="end"/>
            </w:r>
          </w:hyperlink>
        </w:p>
        <w:p w14:paraId="39695530" w14:textId="2FF91A36" w:rsidR="005002A4" w:rsidRDefault="005002A4">
          <w:pPr>
            <w:pStyle w:val="TOC2"/>
            <w:rPr>
              <w:rFonts w:asciiTheme="minorHAnsi" w:eastAsiaTheme="minorEastAsia" w:hAnsiTheme="minorHAnsi"/>
              <w:noProof/>
            </w:rPr>
          </w:pPr>
          <w:hyperlink w:anchor="_Toc28586433" w:history="1">
            <w:r w:rsidRPr="007E5A48">
              <w:rPr>
                <w:rStyle w:val="Hyperlink"/>
                <w:noProof/>
                <w:lang w:val="en-GB"/>
              </w:rPr>
              <w:t>2.1</w:t>
            </w:r>
            <w:r>
              <w:rPr>
                <w:rFonts w:asciiTheme="minorHAnsi" w:eastAsiaTheme="minorEastAsia" w:hAnsiTheme="minorHAnsi"/>
                <w:noProof/>
              </w:rPr>
              <w:tab/>
            </w:r>
            <w:r w:rsidRPr="007E5A48">
              <w:rPr>
                <w:rStyle w:val="Hyperlink"/>
                <w:noProof/>
                <w:lang w:val="en-GB"/>
              </w:rPr>
              <w:t>Newsletter registration</w:t>
            </w:r>
            <w:r>
              <w:rPr>
                <w:noProof/>
                <w:webHidden/>
              </w:rPr>
              <w:tab/>
            </w:r>
            <w:r>
              <w:rPr>
                <w:noProof/>
                <w:webHidden/>
              </w:rPr>
              <w:fldChar w:fldCharType="begin"/>
            </w:r>
            <w:r>
              <w:rPr>
                <w:noProof/>
                <w:webHidden/>
              </w:rPr>
              <w:instrText xml:space="preserve"> PAGEREF _Toc28586433 \h </w:instrText>
            </w:r>
            <w:r>
              <w:rPr>
                <w:noProof/>
                <w:webHidden/>
              </w:rPr>
            </w:r>
            <w:r>
              <w:rPr>
                <w:noProof/>
                <w:webHidden/>
              </w:rPr>
              <w:fldChar w:fldCharType="separate"/>
            </w:r>
            <w:r w:rsidR="004F1F9B">
              <w:rPr>
                <w:noProof/>
                <w:webHidden/>
              </w:rPr>
              <w:t>7</w:t>
            </w:r>
            <w:r>
              <w:rPr>
                <w:noProof/>
                <w:webHidden/>
              </w:rPr>
              <w:fldChar w:fldCharType="end"/>
            </w:r>
          </w:hyperlink>
        </w:p>
        <w:p w14:paraId="18F5D20E" w14:textId="06E849F0" w:rsidR="005002A4" w:rsidRDefault="005002A4">
          <w:pPr>
            <w:pStyle w:val="TOC2"/>
            <w:rPr>
              <w:rFonts w:asciiTheme="minorHAnsi" w:eastAsiaTheme="minorEastAsia" w:hAnsiTheme="minorHAnsi"/>
              <w:noProof/>
            </w:rPr>
          </w:pPr>
          <w:hyperlink w:anchor="_Toc28586434" w:history="1">
            <w:r w:rsidRPr="007E5A48">
              <w:rPr>
                <w:rStyle w:val="Hyperlink"/>
                <w:noProof/>
                <w:lang w:val="en-GB"/>
              </w:rPr>
              <w:t>2.2</w:t>
            </w:r>
            <w:r>
              <w:rPr>
                <w:rFonts w:asciiTheme="minorHAnsi" w:eastAsiaTheme="minorEastAsia" w:hAnsiTheme="minorHAnsi"/>
                <w:noProof/>
              </w:rPr>
              <w:tab/>
            </w:r>
            <w:r w:rsidRPr="007E5A48">
              <w:rPr>
                <w:rStyle w:val="Hyperlink"/>
                <w:noProof/>
                <w:lang w:val="en-GB"/>
              </w:rPr>
              <w:t>Virtual room service</w:t>
            </w:r>
            <w:r>
              <w:rPr>
                <w:noProof/>
                <w:webHidden/>
              </w:rPr>
              <w:tab/>
            </w:r>
            <w:r>
              <w:rPr>
                <w:noProof/>
                <w:webHidden/>
              </w:rPr>
              <w:fldChar w:fldCharType="begin"/>
            </w:r>
            <w:r>
              <w:rPr>
                <w:noProof/>
                <w:webHidden/>
              </w:rPr>
              <w:instrText xml:space="preserve"> PAGEREF _Toc28586434 \h </w:instrText>
            </w:r>
            <w:r>
              <w:rPr>
                <w:noProof/>
                <w:webHidden/>
              </w:rPr>
            </w:r>
            <w:r>
              <w:rPr>
                <w:noProof/>
                <w:webHidden/>
              </w:rPr>
              <w:fldChar w:fldCharType="separate"/>
            </w:r>
            <w:r w:rsidR="004F1F9B">
              <w:rPr>
                <w:noProof/>
                <w:webHidden/>
              </w:rPr>
              <w:t>10</w:t>
            </w:r>
            <w:r>
              <w:rPr>
                <w:noProof/>
                <w:webHidden/>
              </w:rPr>
              <w:fldChar w:fldCharType="end"/>
            </w:r>
          </w:hyperlink>
        </w:p>
        <w:p w14:paraId="29881EBB" w14:textId="162E373D" w:rsidR="005002A4" w:rsidRDefault="005002A4">
          <w:pPr>
            <w:pStyle w:val="TOC2"/>
            <w:rPr>
              <w:rFonts w:asciiTheme="minorHAnsi" w:eastAsiaTheme="minorEastAsia" w:hAnsiTheme="minorHAnsi"/>
              <w:noProof/>
            </w:rPr>
          </w:pPr>
          <w:hyperlink w:anchor="_Toc28586435" w:history="1">
            <w:r w:rsidRPr="007E5A48">
              <w:rPr>
                <w:rStyle w:val="Hyperlink"/>
                <w:noProof/>
                <w:lang w:val="en-GB"/>
              </w:rPr>
              <w:t>2.3</w:t>
            </w:r>
            <w:r>
              <w:rPr>
                <w:rFonts w:asciiTheme="minorHAnsi" w:eastAsiaTheme="minorEastAsia" w:hAnsiTheme="minorHAnsi"/>
                <w:noProof/>
              </w:rPr>
              <w:tab/>
            </w:r>
            <w:r w:rsidRPr="007E5A48">
              <w:rPr>
                <w:rStyle w:val="Hyperlink"/>
                <w:noProof/>
                <w:lang w:val="en-GB"/>
              </w:rPr>
              <w:t>Massive Online Open Course (MOOC) service</w:t>
            </w:r>
            <w:r>
              <w:rPr>
                <w:noProof/>
                <w:webHidden/>
              </w:rPr>
              <w:tab/>
            </w:r>
            <w:r>
              <w:rPr>
                <w:noProof/>
                <w:webHidden/>
              </w:rPr>
              <w:fldChar w:fldCharType="begin"/>
            </w:r>
            <w:r>
              <w:rPr>
                <w:noProof/>
                <w:webHidden/>
              </w:rPr>
              <w:instrText xml:space="preserve"> PAGEREF _Toc28586435 \h </w:instrText>
            </w:r>
            <w:r>
              <w:rPr>
                <w:noProof/>
                <w:webHidden/>
              </w:rPr>
            </w:r>
            <w:r>
              <w:rPr>
                <w:noProof/>
                <w:webHidden/>
              </w:rPr>
              <w:fldChar w:fldCharType="separate"/>
            </w:r>
            <w:r w:rsidR="004F1F9B">
              <w:rPr>
                <w:noProof/>
                <w:webHidden/>
              </w:rPr>
              <w:t>12</w:t>
            </w:r>
            <w:r>
              <w:rPr>
                <w:noProof/>
                <w:webHidden/>
              </w:rPr>
              <w:fldChar w:fldCharType="end"/>
            </w:r>
          </w:hyperlink>
        </w:p>
        <w:p w14:paraId="660FB5E3" w14:textId="41122243" w:rsidR="005002A4" w:rsidRDefault="005002A4">
          <w:pPr>
            <w:pStyle w:val="TOC2"/>
            <w:rPr>
              <w:rFonts w:asciiTheme="minorHAnsi" w:eastAsiaTheme="minorEastAsia" w:hAnsiTheme="minorHAnsi"/>
              <w:noProof/>
            </w:rPr>
          </w:pPr>
          <w:hyperlink w:anchor="_Toc28586436" w:history="1">
            <w:r w:rsidRPr="007E5A48">
              <w:rPr>
                <w:rStyle w:val="Hyperlink"/>
                <w:noProof/>
                <w:lang w:val="en-GB"/>
              </w:rPr>
              <w:t>2.4</w:t>
            </w:r>
            <w:r>
              <w:rPr>
                <w:rFonts w:asciiTheme="minorHAnsi" w:eastAsiaTheme="minorEastAsia" w:hAnsiTheme="minorHAnsi"/>
                <w:noProof/>
              </w:rPr>
              <w:tab/>
            </w:r>
            <w:r w:rsidRPr="007E5A48">
              <w:rPr>
                <w:rStyle w:val="Hyperlink"/>
                <w:noProof/>
                <w:lang w:val="en-GB"/>
              </w:rPr>
              <w:t>Open research data pilot</w:t>
            </w:r>
            <w:r>
              <w:rPr>
                <w:noProof/>
                <w:webHidden/>
              </w:rPr>
              <w:tab/>
            </w:r>
            <w:r>
              <w:rPr>
                <w:noProof/>
                <w:webHidden/>
              </w:rPr>
              <w:fldChar w:fldCharType="begin"/>
            </w:r>
            <w:r>
              <w:rPr>
                <w:noProof/>
                <w:webHidden/>
              </w:rPr>
              <w:instrText xml:space="preserve"> PAGEREF _Toc28586436 \h </w:instrText>
            </w:r>
            <w:r>
              <w:rPr>
                <w:noProof/>
                <w:webHidden/>
              </w:rPr>
            </w:r>
            <w:r>
              <w:rPr>
                <w:noProof/>
                <w:webHidden/>
              </w:rPr>
              <w:fldChar w:fldCharType="separate"/>
            </w:r>
            <w:r w:rsidR="004F1F9B">
              <w:rPr>
                <w:noProof/>
                <w:webHidden/>
              </w:rPr>
              <w:t>15</w:t>
            </w:r>
            <w:r>
              <w:rPr>
                <w:noProof/>
                <w:webHidden/>
              </w:rPr>
              <w:fldChar w:fldCharType="end"/>
            </w:r>
          </w:hyperlink>
        </w:p>
        <w:p w14:paraId="03C1AA06" w14:textId="3229FA1F" w:rsidR="005002A4" w:rsidRDefault="005002A4">
          <w:pPr>
            <w:pStyle w:val="TOC2"/>
            <w:rPr>
              <w:rFonts w:asciiTheme="minorHAnsi" w:eastAsiaTheme="minorEastAsia" w:hAnsiTheme="minorHAnsi"/>
              <w:noProof/>
            </w:rPr>
          </w:pPr>
          <w:hyperlink w:anchor="_Toc28586437" w:history="1">
            <w:r w:rsidRPr="007E5A48">
              <w:rPr>
                <w:rStyle w:val="Hyperlink"/>
                <w:noProof/>
                <w:lang w:val="en-GB"/>
              </w:rPr>
              <w:t>2.5</w:t>
            </w:r>
            <w:r>
              <w:rPr>
                <w:rFonts w:asciiTheme="minorHAnsi" w:eastAsiaTheme="minorEastAsia" w:hAnsiTheme="minorHAnsi"/>
                <w:noProof/>
              </w:rPr>
              <w:tab/>
            </w:r>
            <w:r w:rsidRPr="007E5A48">
              <w:rPr>
                <w:rStyle w:val="Hyperlink"/>
                <w:noProof/>
                <w:lang w:val="en-GB"/>
              </w:rPr>
              <w:t>MAIL WebGIS service</w:t>
            </w:r>
            <w:r>
              <w:rPr>
                <w:noProof/>
                <w:webHidden/>
              </w:rPr>
              <w:tab/>
            </w:r>
            <w:r>
              <w:rPr>
                <w:noProof/>
                <w:webHidden/>
              </w:rPr>
              <w:fldChar w:fldCharType="begin"/>
            </w:r>
            <w:r>
              <w:rPr>
                <w:noProof/>
                <w:webHidden/>
              </w:rPr>
              <w:instrText xml:space="preserve"> PAGEREF _Toc28586437 \h </w:instrText>
            </w:r>
            <w:r>
              <w:rPr>
                <w:noProof/>
                <w:webHidden/>
              </w:rPr>
            </w:r>
            <w:r>
              <w:rPr>
                <w:noProof/>
                <w:webHidden/>
              </w:rPr>
              <w:fldChar w:fldCharType="separate"/>
            </w:r>
            <w:r w:rsidR="004F1F9B">
              <w:rPr>
                <w:noProof/>
                <w:webHidden/>
              </w:rPr>
              <w:t>16</w:t>
            </w:r>
            <w:r>
              <w:rPr>
                <w:noProof/>
                <w:webHidden/>
              </w:rPr>
              <w:fldChar w:fldCharType="end"/>
            </w:r>
          </w:hyperlink>
        </w:p>
        <w:p w14:paraId="37A45284" w14:textId="6F20ABE0" w:rsidR="005002A4" w:rsidRDefault="005002A4">
          <w:pPr>
            <w:pStyle w:val="TOC1"/>
            <w:rPr>
              <w:rFonts w:asciiTheme="minorHAnsi" w:eastAsiaTheme="minorEastAsia" w:hAnsiTheme="minorHAnsi"/>
              <w:noProof/>
            </w:rPr>
          </w:pPr>
          <w:hyperlink w:anchor="_Toc28586438" w:history="1">
            <w:r w:rsidRPr="007E5A48">
              <w:rPr>
                <w:rStyle w:val="Hyperlink"/>
                <w:noProof/>
                <w:lang w:val="en-GB"/>
              </w:rPr>
              <w:t>References</w:t>
            </w:r>
            <w:r>
              <w:rPr>
                <w:noProof/>
                <w:webHidden/>
              </w:rPr>
              <w:tab/>
            </w:r>
            <w:r>
              <w:rPr>
                <w:noProof/>
                <w:webHidden/>
              </w:rPr>
              <w:fldChar w:fldCharType="begin"/>
            </w:r>
            <w:r>
              <w:rPr>
                <w:noProof/>
                <w:webHidden/>
              </w:rPr>
              <w:instrText xml:space="preserve"> PAGEREF _Toc28586438 \h </w:instrText>
            </w:r>
            <w:r>
              <w:rPr>
                <w:noProof/>
                <w:webHidden/>
              </w:rPr>
            </w:r>
            <w:r>
              <w:rPr>
                <w:noProof/>
                <w:webHidden/>
              </w:rPr>
              <w:fldChar w:fldCharType="separate"/>
            </w:r>
            <w:r w:rsidR="004F1F9B">
              <w:rPr>
                <w:noProof/>
                <w:webHidden/>
              </w:rPr>
              <w:t>17</w:t>
            </w:r>
            <w:r>
              <w:rPr>
                <w:noProof/>
                <w:webHidden/>
              </w:rPr>
              <w:fldChar w:fldCharType="end"/>
            </w:r>
          </w:hyperlink>
        </w:p>
        <w:p w14:paraId="35FE5D7B" w14:textId="55375504" w:rsidR="005002A4" w:rsidRDefault="005002A4">
          <w:pPr>
            <w:pStyle w:val="TOC1"/>
            <w:rPr>
              <w:rFonts w:asciiTheme="minorHAnsi" w:eastAsiaTheme="minorEastAsia" w:hAnsiTheme="minorHAnsi"/>
              <w:noProof/>
            </w:rPr>
          </w:pPr>
          <w:hyperlink w:anchor="_Toc28586439" w:history="1">
            <w:r w:rsidRPr="007E5A48">
              <w:rPr>
                <w:rStyle w:val="Hyperlink"/>
                <w:noProof/>
                <w:lang w:val="en-GB"/>
              </w:rPr>
              <w:t>Annex II: Table of figures</w:t>
            </w:r>
            <w:r>
              <w:rPr>
                <w:noProof/>
                <w:webHidden/>
              </w:rPr>
              <w:tab/>
            </w:r>
            <w:r>
              <w:rPr>
                <w:noProof/>
                <w:webHidden/>
              </w:rPr>
              <w:fldChar w:fldCharType="begin"/>
            </w:r>
            <w:r>
              <w:rPr>
                <w:noProof/>
                <w:webHidden/>
              </w:rPr>
              <w:instrText xml:space="preserve"> PAGEREF _Toc28586439 \h </w:instrText>
            </w:r>
            <w:r>
              <w:rPr>
                <w:noProof/>
                <w:webHidden/>
              </w:rPr>
            </w:r>
            <w:r>
              <w:rPr>
                <w:noProof/>
                <w:webHidden/>
              </w:rPr>
              <w:fldChar w:fldCharType="separate"/>
            </w:r>
            <w:r w:rsidR="004F1F9B">
              <w:rPr>
                <w:noProof/>
                <w:webHidden/>
              </w:rPr>
              <w:t>18</w:t>
            </w:r>
            <w:r>
              <w:rPr>
                <w:noProof/>
                <w:webHidden/>
              </w:rPr>
              <w:fldChar w:fldCharType="end"/>
            </w:r>
          </w:hyperlink>
        </w:p>
        <w:p w14:paraId="7A55151E" w14:textId="1D19DD95" w:rsidR="005002A4" w:rsidRDefault="005002A4">
          <w:pPr>
            <w:pStyle w:val="TOC1"/>
            <w:rPr>
              <w:rFonts w:asciiTheme="minorHAnsi" w:eastAsiaTheme="minorEastAsia" w:hAnsiTheme="minorHAnsi"/>
              <w:noProof/>
            </w:rPr>
          </w:pPr>
          <w:hyperlink w:anchor="_Toc28586440" w:history="1">
            <w:r w:rsidRPr="007E5A48">
              <w:rPr>
                <w:rStyle w:val="Hyperlink"/>
                <w:noProof/>
              </w:rPr>
              <w:t>Annex III: List of Tables</w:t>
            </w:r>
            <w:r>
              <w:rPr>
                <w:noProof/>
                <w:webHidden/>
              </w:rPr>
              <w:tab/>
            </w:r>
            <w:r>
              <w:rPr>
                <w:noProof/>
                <w:webHidden/>
              </w:rPr>
              <w:fldChar w:fldCharType="begin"/>
            </w:r>
            <w:r>
              <w:rPr>
                <w:noProof/>
                <w:webHidden/>
              </w:rPr>
              <w:instrText xml:space="preserve"> PAGEREF _Toc28586440 \h </w:instrText>
            </w:r>
            <w:r>
              <w:rPr>
                <w:noProof/>
                <w:webHidden/>
              </w:rPr>
            </w:r>
            <w:r>
              <w:rPr>
                <w:noProof/>
                <w:webHidden/>
              </w:rPr>
              <w:fldChar w:fldCharType="separate"/>
            </w:r>
            <w:r w:rsidR="004F1F9B">
              <w:rPr>
                <w:noProof/>
                <w:webHidden/>
              </w:rPr>
              <w:t>19</w:t>
            </w:r>
            <w:r>
              <w:rPr>
                <w:noProof/>
                <w:webHidden/>
              </w:rPr>
              <w:fldChar w:fldCharType="end"/>
            </w:r>
          </w:hyperlink>
        </w:p>
        <w:p w14:paraId="76CE153D" w14:textId="3E1F21F2" w:rsidR="00976AF8" w:rsidRDefault="00121AB0">
          <w:r>
            <w:fldChar w:fldCharType="end"/>
          </w:r>
        </w:p>
      </w:sdtContent>
    </w:sdt>
    <w:p w14:paraId="5B11AE95" w14:textId="77777777" w:rsidR="009B3BE6" w:rsidRPr="00C60499" w:rsidRDefault="009B3BE6" w:rsidP="00D21C20">
      <w:pPr>
        <w:rPr>
          <w:lang w:val="en-GB"/>
        </w:rPr>
      </w:pPr>
    </w:p>
    <w:p w14:paraId="13464D01" w14:textId="77777777" w:rsidR="009B3BE6" w:rsidRPr="00C60499" w:rsidRDefault="009B3BE6" w:rsidP="00D21C20">
      <w:pPr>
        <w:rPr>
          <w:lang w:val="en-GB"/>
        </w:rPr>
      </w:pPr>
    </w:p>
    <w:p w14:paraId="0B04EAAB" w14:textId="77777777" w:rsidR="009B3BE6" w:rsidRPr="00C60499" w:rsidRDefault="009B3BE6" w:rsidP="00D21C20">
      <w:pPr>
        <w:rPr>
          <w:lang w:val="en-GB"/>
        </w:rPr>
      </w:pPr>
    </w:p>
    <w:p w14:paraId="56AB6AA7" w14:textId="77777777" w:rsidR="009B3BE6" w:rsidRPr="00C60499" w:rsidRDefault="009B3BE6" w:rsidP="00D21C20">
      <w:pPr>
        <w:rPr>
          <w:lang w:val="en-GB"/>
        </w:rPr>
      </w:pPr>
    </w:p>
    <w:p w14:paraId="09275BEB" w14:textId="77777777" w:rsidR="009B3BE6" w:rsidRPr="00C60499" w:rsidRDefault="009B3BE6" w:rsidP="00D21C20">
      <w:pPr>
        <w:rPr>
          <w:lang w:val="en-GB"/>
        </w:rPr>
      </w:pPr>
    </w:p>
    <w:p w14:paraId="45FDF247" w14:textId="77777777" w:rsidR="009B3BE6" w:rsidRPr="00C60499" w:rsidRDefault="009B3BE6" w:rsidP="00D21C20">
      <w:pPr>
        <w:rPr>
          <w:lang w:val="en-GB"/>
        </w:rPr>
      </w:pPr>
    </w:p>
    <w:p w14:paraId="3A447891" w14:textId="77777777" w:rsidR="009B3BE6" w:rsidRPr="00C60499" w:rsidRDefault="009B3BE6" w:rsidP="00D21C20">
      <w:pPr>
        <w:rPr>
          <w:lang w:val="en-GB"/>
        </w:rPr>
      </w:pPr>
    </w:p>
    <w:p w14:paraId="6FD2264B" w14:textId="77777777" w:rsidR="009B3BE6" w:rsidRDefault="009B3BE6" w:rsidP="00D21C20">
      <w:pPr>
        <w:rPr>
          <w:lang w:val="en-GB"/>
        </w:rPr>
      </w:pPr>
    </w:p>
    <w:p w14:paraId="6C14005B" w14:textId="77777777" w:rsidR="001424AA" w:rsidRDefault="001424AA" w:rsidP="00D21C20">
      <w:pPr>
        <w:rPr>
          <w:lang w:val="en-GB"/>
        </w:rPr>
      </w:pPr>
    </w:p>
    <w:p w14:paraId="565E9FAA" w14:textId="77777777" w:rsidR="001424AA" w:rsidRDefault="001424AA" w:rsidP="00D21C20">
      <w:pPr>
        <w:rPr>
          <w:lang w:val="en-GB"/>
        </w:rPr>
      </w:pPr>
    </w:p>
    <w:p w14:paraId="0720194C" w14:textId="77777777" w:rsidR="001424AA" w:rsidRDefault="001424AA" w:rsidP="00D21C20">
      <w:pPr>
        <w:rPr>
          <w:lang w:val="en-GB"/>
        </w:rPr>
      </w:pPr>
    </w:p>
    <w:p w14:paraId="57314770" w14:textId="77777777" w:rsidR="001424AA" w:rsidRPr="001424AA" w:rsidRDefault="001424AA" w:rsidP="00D21C20"/>
    <w:p w14:paraId="188E68F5" w14:textId="77777777" w:rsidR="001424AA" w:rsidRDefault="001424AA" w:rsidP="00D21C20">
      <w:pPr>
        <w:rPr>
          <w:lang w:val="en-GB"/>
        </w:rPr>
      </w:pPr>
    </w:p>
    <w:p w14:paraId="62048715" w14:textId="3377635C" w:rsidR="00DA19D9" w:rsidRDefault="00DA19D9" w:rsidP="00DA19D9">
      <w:pPr>
        <w:pStyle w:val="Heading1"/>
        <w:numPr>
          <w:ilvl w:val="0"/>
          <w:numId w:val="0"/>
        </w:numPr>
        <w:ind w:left="360" w:hanging="360"/>
      </w:pPr>
      <w:bookmarkStart w:id="5" w:name="_Toc223361310"/>
      <w:bookmarkStart w:id="6" w:name="_Toc28586430"/>
      <w:r w:rsidRPr="009D5BD6">
        <w:lastRenderedPageBreak/>
        <w:t>Executive Summary</w:t>
      </w:r>
      <w:bookmarkEnd w:id="6"/>
    </w:p>
    <w:p w14:paraId="62BF2BBC" w14:textId="16D1643A" w:rsidR="00DA19D9" w:rsidRPr="004B0005" w:rsidRDefault="0021505B" w:rsidP="004B0005">
      <w:r>
        <w:t>Deliverable D1.1 “</w:t>
      </w:r>
      <w:r w:rsidRPr="0021505B">
        <w:t>POPD - Requirement No.1</w:t>
      </w:r>
      <w:r>
        <w:t>” is an “ethic requirement” that the project must comply with. The description o</w:t>
      </w:r>
      <w:r w:rsidR="00694FF7">
        <w:t>f</w:t>
      </w:r>
      <w:r>
        <w:t xml:space="preserve"> the compliance requirement is the following: “The platform to be developed in the project may collect or expose personal data. The beneficiary must ensure that the necessary data protection precautions and legal compliance are </w:t>
      </w:r>
      <w:proofErr w:type="gramStart"/>
      <w:r>
        <w:t>taken into account</w:t>
      </w:r>
      <w:proofErr w:type="gramEnd"/>
      <w:r>
        <w:t>. A report on the privacy and data protection risks of the platform must be submitted as a deliverable.”</w:t>
      </w:r>
      <w:r w:rsidR="00694FF7">
        <w:t>.</w:t>
      </w:r>
      <w:r w:rsidR="00CB6844">
        <w:t xml:space="preserve"> The purpose of D1.1 is to identify the potential privacy and data protection risks and describe the implemented measures that ensure that all the necessary data protection precautions and legal compliance are </w:t>
      </w:r>
      <w:proofErr w:type="gramStart"/>
      <w:r w:rsidR="00CB6844">
        <w:t xml:space="preserve">taken into </w:t>
      </w:r>
      <w:r w:rsidR="004B0005">
        <w:t>account</w:t>
      </w:r>
      <w:proofErr w:type="gramEnd"/>
      <w:r w:rsidR="00CB6844">
        <w:t xml:space="preserve">. </w:t>
      </w:r>
    </w:p>
    <w:p w14:paraId="5AFDB5D8" w14:textId="0D0FD552" w:rsidR="009B3BE6" w:rsidRPr="00C60499" w:rsidRDefault="0021505B" w:rsidP="009B3BE6">
      <w:pPr>
        <w:pStyle w:val="Heading1"/>
        <w:rPr>
          <w:lang w:val="en-GB"/>
        </w:rPr>
      </w:pPr>
      <w:bookmarkStart w:id="7" w:name="_Toc28586431"/>
      <w:bookmarkEnd w:id="5"/>
      <w:r>
        <w:rPr>
          <w:lang w:val="en-GB"/>
        </w:rPr>
        <w:t>Introduction</w:t>
      </w:r>
      <w:bookmarkEnd w:id="7"/>
    </w:p>
    <w:p w14:paraId="1C650F49" w14:textId="0B6F53B6" w:rsidR="004B0005" w:rsidRDefault="004B0005" w:rsidP="009B3BE6">
      <w:pPr>
        <w:rPr>
          <w:lang w:val="en-GB"/>
        </w:rPr>
      </w:pPr>
      <w:r>
        <w:rPr>
          <w:lang w:val="en-GB"/>
        </w:rPr>
        <w:t xml:space="preserve">The </w:t>
      </w:r>
      <w:proofErr w:type="gramStart"/>
      <w:r>
        <w:rPr>
          <w:lang w:val="en-GB"/>
        </w:rPr>
        <w:t>web based</w:t>
      </w:r>
      <w:proofErr w:type="gramEnd"/>
      <w:r>
        <w:rPr>
          <w:lang w:val="en-GB"/>
        </w:rPr>
        <w:t xml:space="preserve"> system that it will be developed, and offered through </w:t>
      </w:r>
      <w:r w:rsidRPr="004B0005">
        <w:rPr>
          <w:rStyle w:val="IntenseEmphasis"/>
        </w:rPr>
        <w:t>MAIL’s</w:t>
      </w:r>
      <w:r>
        <w:rPr>
          <w:lang w:val="en-GB"/>
        </w:rPr>
        <w:t xml:space="preserve"> webpage will include the following:</w:t>
      </w:r>
    </w:p>
    <w:p w14:paraId="48EB2876" w14:textId="3A21F3EB" w:rsidR="004B0005" w:rsidRDefault="004B0005" w:rsidP="004B0005">
      <w:pPr>
        <w:pStyle w:val="ListParagraph"/>
        <w:numPr>
          <w:ilvl w:val="0"/>
          <w:numId w:val="14"/>
        </w:numPr>
        <w:rPr>
          <w:lang w:val="en-GB"/>
        </w:rPr>
      </w:pPr>
      <w:r>
        <w:rPr>
          <w:lang w:val="en-GB"/>
        </w:rPr>
        <w:t>The newsletter registration</w:t>
      </w:r>
    </w:p>
    <w:p w14:paraId="5AB193C4" w14:textId="38425187" w:rsidR="004B0005" w:rsidRDefault="004B0005" w:rsidP="004B0005">
      <w:pPr>
        <w:pStyle w:val="ListParagraph"/>
        <w:numPr>
          <w:ilvl w:val="0"/>
          <w:numId w:val="14"/>
        </w:numPr>
        <w:rPr>
          <w:lang w:val="en-GB"/>
        </w:rPr>
      </w:pPr>
      <w:r>
        <w:rPr>
          <w:lang w:val="en-GB"/>
        </w:rPr>
        <w:t xml:space="preserve">Virtual Room </w:t>
      </w:r>
    </w:p>
    <w:p w14:paraId="7DAE42BF" w14:textId="633E8C85" w:rsidR="004B0005" w:rsidRDefault="004B0005" w:rsidP="004B0005">
      <w:pPr>
        <w:pStyle w:val="ListParagraph"/>
        <w:numPr>
          <w:ilvl w:val="0"/>
          <w:numId w:val="14"/>
        </w:numPr>
        <w:rPr>
          <w:lang w:val="en-GB"/>
        </w:rPr>
      </w:pPr>
      <w:r>
        <w:rPr>
          <w:lang w:val="en-GB"/>
        </w:rPr>
        <w:t xml:space="preserve">The Massive Online Open Course (MOOC) </w:t>
      </w:r>
    </w:p>
    <w:p w14:paraId="51C93AD1" w14:textId="218EE29B" w:rsidR="004B0005" w:rsidRDefault="004B0005" w:rsidP="004B0005">
      <w:pPr>
        <w:pStyle w:val="ListParagraph"/>
        <w:numPr>
          <w:ilvl w:val="0"/>
          <w:numId w:val="14"/>
        </w:numPr>
        <w:rPr>
          <w:lang w:val="en-GB"/>
        </w:rPr>
      </w:pPr>
      <w:r>
        <w:rPr>
          <w:lang w:val="en-GB"/>
        </w:rPr>
        <w:t>Open research data pilot</w:t>
      </w:r>
    </w:p>
    <w:p w14:paraId="0198199F" w14:textId="3A0632EC" w:rsidR="004B0005" w:rsidRDefault="004B0005" w:rsidP="004B0005">
      <w:pPr>
        <w:pStyle w:val="ListParagraph"/>
        <w:numPr>
          <w:ilvl w:val="0"/>
          <w:numId w:val="14"/>
        </w:numPr>
        <w:rPr>
          <w:lang w:val="en-GB"/>
        </w:rPr>
      </w:pPr>
      <w:proofErr w:type="spellStart"/>
      <w:r>
        <w:rPr>
          <w:lang w:val="en-GB"/>
        </w:rPr>
        <w:t>WebGIS</w:t>
      </w:r>
      <w:proofErr w:type="spellEnd"/>
    </w:p>
    <w:p w14:paraId="1ADC4C4C" w14:textId="21B7E61B" w:rsidR="004B0005" w:rsidRPr="004B0005" w:rsidRDefault="004B0005" w:rsidP="004B0005">
      <w:pPr>
        <w:rPr>
          <w:lang w:val="en-GB"/>
        </w:rPr>
      </w:pPr>
      <w:r w:rsidRPr="004B0005">
        <w:rPr>
          <w:lang w:val="en-GB"/>
        </w:rPr>
        <w:t xml:space="preserve">Whenever user registration is needed the </w:t>
      </w:r>
      <w:r>
        <w:rPr>
          <w:lang w:val="en-GB"/>
        </w:rPr>
        <w:t>respective service</w:t>
      </w:r>
      <w:r w:rsidRPr="004B0005">
        <w:t xml:space="preserve"> will comply with the General Data Protection Regulation (GDPR). The collected data will be used only for the purposes of the project and only if the users consent to that</w:t>
      </w:r>
      <w:r w:rsidRPr="004B0005">
        <w:rPr>
          <w:sz w:val="24"/>
          <w:szCs w:val="24"/>
        </w:rPr>
        <w:t>.</w:t>
      </w:r>
      <w:r>
        <w:t xml:space="preserve"> In the following sections the measures and workflows concerning personal data protection will be presented.</w:t>
      </w:r>
      <w:r w:rsidR="00FF3A73">
        <w:t xml:space="preserve"> Most of the platforms will be hosted by AUTH’s IT department.</w:t>
      </w:r>
      <w:r w:rsidR="00FF3A73" w:rsidRPr="00FF3A73">
        <w:t xml:space="preserve"> </w:t>
      </w:r>
      <w:r w:rsidR="00FF3A73">
        <w:t>AUTH</w:t>
      </w:r>
      <w:r w:rsidR="00FF3A73" w:rsidRPr="00FF3A73">
        <w:t>’</w:t>
      </w:r>
      <w:r w:rsidR="00FF3A73">
        <w:t>s</w:t>
      </w:r>
      <w:r w:rsidR="00FF3A73" w:rsidRPr="00FF3A73">
        <w:t xml:space="preserve"> </w:t>
      </w:r>
      <w:r w:rsidR="00FF3A73">
        <w:t>services</w:t>
      </w:r>
      <w:r w:rsidR="00FF3A73" w:rsidRPr="00FF3A73">
        <w:t xml:space="preserve"> </w:t>
      </w:r>
      <w:r w:rsidR="00FF3A73">
        <w:t>are</w:t>
      </w:r>
      <w:r w:rsidR="00FF3A73" w:rsidRPr="00FF3A73">
        <w:t xml:space="preserve"> </w:t>
      </w:r>
      <w:r w:rsidR="00FF3A73">
        <w:t>hosted</w:t>
      </w:r>
      <w:r w:rsidR="00FF3A73" w:rsidRPr="00FF3A73">
        <w:t xml:space="preserve"> </w:t>
      </w:r>
      <w:r w:rsidR="00FF3A73">
        <w:t>in</w:t>
      </w:r>
      <w:r w:rsidR="00FF3A73" w:rsidRPr="00FF3A73">
        <w:t xml:space="preserve"> </w:t>
      </w:r>
      <w:r w:rsidR="00FF3A73">
        <w:t>the</w:t>
      </w:r>
      <w:r w:rsidR="00FF3A73" w:rsidRPr="00FF3A73">
        <w:t xml:space="preserve"> </w:t>
      </w:r>
      <w:r w:rsidR="00FF3A73">
        <w:t>university</w:t>
      </w:r>
      <w:r w:rsidR="00FF3A73" w:rsidRPr="00FF3A73">
        <w:t>’</w:t>
      </w:r>
      <w:r w:rsidR="00FF3A73">
        <w:t>s</w:t>
      </w:r>
      <w:r w:rsidR="00FF3A73" w:rsidRPr="00FF3A73">
        <w:t xml:space="preserve"> </w:t>
      </w:r>
      <w:r w:rsidR="00FF3A73">
        <w:t>IT</w:t>
      </w:r>
      <w:r w:rsidR="00FF3A73" w:rsidRPr="00FF3A73">
        <w:t xml:space="preserve"> </w:t>
      </w:r>
      <w:r w:rsidR="00FF3A73">
        <w:t>infrastructure</w:t>
      </w:r>
      <w:r w:rsidR="00FF3A73" w:rsidRPr="00FF3A73">
        <w:t xml:space="preserve"> </w:t>
      </w:r>
      <w:r w:rsidR="00FF3A73">
        <w:t>center</w:t>
      </w:r>
      <w:r w:rsidR="00FF3A73" w:rsidRPr="00FF3A73">
        <w:t xml:space="preserve"> </w:t>
      </w:r>
      <w:r w:rsidR="00FF3A73">
        <w:t>which</w:t>
      </w:r>
      <w:r w:rsidR="00FF3A73" w:rsidRPr="00FF3A73">
        <w:t xml:space="preserve"> </w:t>
      </w:r>
      <w:r w:rsidR="00FF3A73">
        <w:t>is</w:t>
      </w:r>
      <w:r w:rsidR="00FF3A73" w:rsidRPr="00FF3A73">
        <w:t xml:space="preserve"> </w:t>
      </w:r>
      <w:r w:rsidR="00FF3A73">
        <w:t>certified</w:t>
      </w:r>
      <w:r w:rsidR="00FF3A73" w:rsidRPr="00FF3A73">
        <w:t xml:space="preserve"> </w:t>
      </w:r>
      <w:r w:rsidR="00FF3A73">
        <w:t>under</w:t>
      </w:r>
      <w:r w:rsidR="00FF3A73" w:rsidRPr="00FF3A73">
        <w:t xml:space="preserve"> </w:t>
      </w:r>
      <w:r w:rsidR="00FF3A73">
        <w:t>ISO</w:t>
      </w:r>
      <w:r w:rsidR="00FF3A73" w:rsidRPr="00FF3A73">
        <w:t xml:space="preserve">-9001. </w:t>
      </w:r>
      <w:r w:rsidR="00FF3A73">
        <w:t>The IT center is currently being certified under ISO-27001, and the related policies are expected to be operational within the next 6-8 months.</w:t>
      </w:r>
    </w:p>
    <w:p w14:paraId="250387B8" w14:textId="36D51BD6" w:rsidR="009B3BE6" w:rsidRPr="00C60499" w:rsidRDefault="008B13C8" w:rsidP="009B3BE6">
      <w:pPr>
        <w:pStyle w:val="Heading1"/>
        <w:rPr>
          <w:lang w:val="en-GB"/>
        </w:rPr>
      </w:pPr>
      <w:bookmarkStart w:id="8" w:name="_Toc223361313"/>
      <w:bookmarkStart w:id="9" w:name="_Toc28586432"/>
      <w:r>
        <w:rPr>
          <w:lang w:val="en-GB"/>
        </w:rPr>
        <w:lastRenderedPageBreak/>
        <w:t>MAIL web services</w:t>
      </w:r>
      <w:bookmarkEnd w:id="8"/>
      <w:bookmarkEnd w:id="9"/>
    </w:p>
    <w:p w14:paraId="59995E08" w14:textId="5011D423" w:rsidR="008B13C8" w:rsidRDefault="008B13C8" w:rsidP="009B3BE6">
      <w:pPr>
        <w:rPr>
          <w:lang w:val="en-GB"/>
        </w:rPr>
      </w:pPr>
      <w:r>
        <w:rPr>
          <w:lang w:val="en-GB"/>
        </w:rPr>
        <w:t xml:space="preserve">In this section the different approaches and measures that will be implemented in the various </w:t>
      </w:r>
      <w:r w:rsidRPr="008B13C8">
        <w:rPr>
          <w:rStyle w:val="IntenseEmphasis"/>
        </w:rPr>
        <w:t>MAIL</w:t>
      </w:r>
      <w:r>
        <w:rPr>
          <w:lang w:val="en-GB"/>
        </w:rPr>
        <w:t xml:space="preserve"> web services are going to be presented and analysed. More specifically the following webservices are going to be presented:</w:t>
      </w:r>
    </w:p>
    <w:p w14:paraId="43356534" w14:textId="77777777" w:rsidR="008B13C8" w:rsidRDefault="008B13C8" w:rsidP="008B13C8">
      <w:pPr>
        <w:pStyle w:val="ListParagraph"/>
        <w:numPr>
          <w:ilvl w:val="0"/>
          <w:numId w:val="15"/>
        </w:numPr>
        <w:rPr>
          <w:lang w:val="en-GB"/>
        </w:rPr>
      </w:pPr>
      <w:r>
        <w:rPr>
          <w:lang w:val="en-GB"/>
        </w:rPr>
        <w:t>The newsletter registration</w:t>
      </w:r>
    </w:p>
    <w:p w14:paraId="7278610B" w14:textId="77777777" w:rsidR="008B13C8" w:rsidRDefault="008B13C8" w:rsidP="008B13C8">
      <w:pPr>
        <w:pStyle w:val="ListParagraph"/>
        <w:numPr>
          <w:ilvl w:val="0"/>
          <w:numId w:val="15"/>
        </w:numPr>
        <w:rPr>
          <w:lang w:val="en-GB"/>
        </w:rPr>
      </w:pPr>
      <w:r>
        <w:rPr>
          <w:lang w:val="en-GB"/>
        </w:rPr>
        <w:t xml:space="preserve">Virtual Room </w:t>
      </w:r>
    </w:p>
    <w:p w14:paraId="0F2FC515" w14:textId="77777777" w:rsidR="008B13C8" w:rsidRDefault="008B13C8" w:rsidP="008B13C8">
      <w:pPr>
        <w:pStyle w:val="ListParagraph"/>
        <w:numPr>
          <w:ilvl w:val="0"/>
          <w:numId w:val="15"/>
        </w:numPr>
        <w:rPr>
          <w:lang w:val="en-GB"/>
        </w:rPr>
      </w:pPr>
      <w:r>
        <w:rPr>
          <w:lang w:val="en-GB"/>
        </w:rPr>
        <w:t xml:space="preserve">The Massive Online Open Course (MOOC) </w:t>
      </w:r>
    </w:p>
    <w:p w14:paraId="36A86144" w14:textId="77777777" w:rsidR="008B13C8" w:rsidRDefault="008B13C8" w:rsidP="008B13C8">
      <w:pPr>
        <w:pStyle w:val="ListParagraph"/>
        <w:numPr>
          <w:ilvl w:val="0"/>
          <w:numId w:val="15"/>
        </w:numPr>
        <w:rPr>
          <w:lang w:val="en-GB"/>
        </w:rPr>
      </w:pPr>
      <w:r>
        <w:rPr>
          <w:lang w:val="en-GB"/>
        </w:rPr>
        <w:t>Open research data pilot</w:t>
      </w:r>
    </w:p>
    <w:p w14:paraId="74A82EBD" w14:textId="77777777" w:rsidR="008B13C8" w:rsidRDefault="008B13C8" w:rsidP="008B13C8">
      <w:pPr>
        <w:pStyle w:val="ListParagraph"/>
        <w:numPr>
          <w:ilvl w:val="0"/>
          <w:numId w:val="15"/>
        </w:numPr>
        <w:rPr>
          <w:lang w:val="en-GB"/>
        </w:rPr>
      </w:pPr>
      <w:proofErr w:type="spellStart"/>
      <w:r>
        <w:rPr>
          <w:lang w:val="en-GB"/>
        </w:rPr>
        <w:t>WebGIS</w:t>
      </w:r>
      <w:proofErr w:type="spellEnd"/>
    </w:p>
    <w:p w14:paraId="570411B0" w14:textId="20BEDE32" w:rsidR="008B13C8" w:rsidRDefault="008B13C8" w:rsidP="008B13C8">
      <w:pPr>
        <w:pStyle w:val="Heading2"/>
        <w:rPr>
          <w:lang w:val="en-GB"/>
        </w:rPr>
      </w:pPr>
      <w:bookmarkStart w:id="10" w:name="_Toc28586433"/>
      <w:r>
        <w:rPr>
          <w:lang w:val="en-GB"/>
        </w:rPr>
        <w:t>Newsletter registration</w:t>
      </w:r>
      <w:bookmarkEnd w:id="10"/>
    </w:p>
    <w:p w14:paraId="555EE5A7" w14:textId="71EA91E6" w:rsidR="008B13C8" w:rsidRDefault="008B13C8" w:rsidP="008B13C8">
      <w:pPr>
        <w:rPr>
          <w:lang w:val="en-GB"/>
        </w:rPr>
      </w:pPr>
      <w:r>
        <w:rPr>
          <w:lang w:val="en-GB"/>
        </w:rPr>
        <w:t xml:space="preserve">The </w:t>
      </w:r>
      <w:r w:rsidRPr="0048246D">
        <w:rPr>
          <w:rStyle w:val="IntenseEmphasis"/>
        </w:rPr>
        <w:t>MAIL</w:t>
      </w:r>
      <w:r>
        <w:rPr>
          <w:lang w:val="en-GB"/>
        </w:rPr>
        <w:t xml:space="preserve"> newsletter is part of the project’s dissemination and communication strategy. In total 6 e-newsletter are going to be published in the project’s lifetime. A part of the newsletter distribution strategy is the registration through the project’s dedicated webpage. In order to comply with the GDPR regulations the following procedure was implemented for the newsletter registration.</w:t>
      </w:r>
    </w:p>
    <w:p w14:paraId="4EEC1206" w14:textId="3F69B6C7" w:rsidR="008B13C8" w:rsidRDefault="008B13C8" w:rsidP="008B13C8">
      <w:pPr>
        <w:rPr>
          <w:lang w:val="en-GB"/>
        </w:rPr>
      </w:pPr>
      <w:r w:rsidRPr="008B13C8">
        <w:rPr>
          <w:lang w:val="en-GB"/>
        </w:rPr>
        <w:t xml:space="preserve">The </w:t>
      </w:r>
      <w:proofErr w:type="spellStart"/>
      <w:r w:rsidRPr="008B13C8">
        <w:rPr>
          <w:lang w:val="en-GB"/>
        </w:rPr>
        <w:t>marginal_lands_newsletter</w:t>
      </w:r>
      <w:proofErr w:type="spellEnd"/>
      <w:r w:rsidRPr="008B13C8">
        <w:rPr>
          <w:lang w:val="en-GB"/>
        </w:rPr>
        <w:t xml:space="preserve"> mailing list was created using the Aristotle University of Thessaloniki IT services. The mailing list is stored and managed the through </w:t>
      </w:r>
      <w:r>
        <w:rPr>
          <w:lang w:val="en-GB"/>
        </w:rPr>
        <w:t>AUTH’s</w:t>
      </w:r>
      <w:r w:rsidRPr="008B13C8">
        <w:rPr>
          <w:lang w:val="en-GB"/>
        </w:rPr>
        <w:t xml:space="preserve"> IT </w:t>
      </w:r>
      <w:proofErr w:type="spellStart"/>
      <w:r w:rsidRPr="008B13C8">
        <w:rPr>
          <w:lang w:val="en-GB"/>
        </w:rPr>
        <w:t>center</w:t>
      </w:r>
      <w:proofErr w:type="spellEnd"/>
      <w:r w:rsidRPr="008B13C8">
        <w:rPr>
          <w:lang w:val="en-GB"/>
        </w:rPr>
        <w:t xml:space="preserve"> which guarantees the appropriate technical and organizational measures that ensure a level of security in accordance with the GDPR.</w:t>
      </w:r>
      <w:r>
        <w:rPr>
          <w:lang w:val="en-GB"/>
        </w:rPr>
        <w:t xml:space="preserve"> </w:t>
      </w:r>
      <w:r w:rsidRPr="008B13C8">
        <w:rPr>
          <w:lang w:val="en-GB"/>
        </w:rPr>
        <w:t>A newsletter registration page was created in the project webpage (</w:t>
      </w:r>
      <w:hyperlink r:id="rId15" w:history="1">
        <w:r w:rsidRPr="002A71AF">
          <w:rPr>
            <w:rStyle w:val="Hyperlink"/>
            <w:lang w:val="en-GB"/>
          </w:rPr>
          <w:t>http://marginallands.eu/contact/newsletter-subscription/</w:t>
        </w:r>
      </w:hyperlink>
      <w:r>
        <w:rPr>
          <w:lang w:val="en-GB"/>
        </w:rPr>
        <w:t>) (</w:t>
      </w:r>
      <w:r>
        <w:rPr>
          <w:lang w:val="en-GB"/>
        </w:rPr>
        <w:fldChar w:fldCharType="begin"/>
      </w:r>
      <w:r>
        <w:rPr>
          <w:lang w:val="en-GB"/>
        </w:rPr>
        <w:instrText xml:space="preserve"> REF _Ref23148926 \h </w:instrText>
      </w:r>
      <w:r>
        <w:rPr>
          <w:lang w:val="en-GB"/>
        </w:rPr>
      </w:r>
      <w:r>
        <w:rPr>
          <w:lang w:val="en-GB"/>
        </w:rPr>
        <w:fldChar w:fldCharType="separate"/>
      </w:r>
      <w:r w:rsidR="004F1F9B">
        <w:t xml:space="preserve">Figure </w:t>
      </w:r>
      <w:r w:rsidR="004F1F9B">
        <w:rPr>
          <w:noProof/>
        </w:rPr>
        <w:t>1</w:t>
      </w:r>
      <w:r>
        <w:rPr>
          <w:lang w:val="en-GB"/>
        </w:rPr>
        <w:fldChar w:fldCharType="end"/>
      </w:r>
      <w:r>
        <w:rPr>
          <w:lang w:val="en-GB"/>
        </w:rPr>
        <w:t>)</w:t>
      </w:r>
      <w:r w:rsidRPr="008B13C8">
        <w:rPr>
          <w:lang w:val="en-GB"/>
        </w:rPr>
        <w:t>.</w:t>
      </w:r>
    </w:p>
    <w:p w14:paraId="3C8686DC" w14:textId="4D978836" w:rsidR="008B13C8" w:rsidRDefault="008B13C8" w:rsidP="008B13C8">
      <w:pPr>
        <w:jc w:val="center"/>
      </w:pPr>
      <w:r w:rsidRPr="0047000E">
        <w:rPr>
          <w:rFonts w:cs="Arial"/>
          <w:noProof/>
        </w:rPr>
        <w:lastRenderedPageBreak/>
        <w:drawing>
          <wp:inline distT="0" distB="0" distL="0" distR="0" wp14:anchorId="46ACCA10" wp14:editId="6DD09A75">
            <wp:extent cx="2994051" cy="351625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531" t="12048" r="18406"/>
                    <a:stretch/>
                  </pic:blipFill>
                  <pic:spPr bwMode="auto">
                    <a:xfrm>
                      <a:off x="0" y="0"/>
                      <a:ext cx="3000502" cy="3523829"/>
                    </a:xfrm>
                    <a:prstGeom prst="rect">
                      <a:avLst/>
                    </a:prstGeom>
                    <a:ln>
                      <a:noFill/>
                    </a:ln>
                    <a:extLst>
                      <a:ext uri="{53640926-AAD7-44D8-BBD7-CCE9431645EC}">
                        <a14:shadowObscured xmlns:a14="http://schemas.microsoft.com/office/drawing/2010/main"/>
                      </a:ext>
                    </a:extLst>
                  </pic:spPr>
                </pic:pic>
              </a:graphicData>
            </a:graphic>
          </wp:inline>
        </w:drawing>
      </w:r>
    </w:p>
    <w:p w14:paraId="49516944" w14:textId="62F18C8A" w:rsidR="008B13C8" w:rsidRPr="008B13C8" w:rsidRDefault="008B13C8" w:rsidP="008B13C8">
      <w:pPr>
        <w:pStyle w:val="Caption"/>
        <w:rPr>
          <w:lang w:val="en-US"/>
        </w:rPr>
      </w:pPr>
      <w:bookmarkStart w:id="11" w:name="_Ref23148926"/>
      <w:bookmarkStart w:id="12" w:name="_Toc28586441"/>
      <w:r>
        <w:t xml:space="preserve">Figure </w:t>
      </w:r>
      <w:r>
        <w:fldChar w:fldCharType="begin"/>
      </w:r>
      <w:r>
        <w:instrText xml:space="preserve"> SEQ Figure \* ARABIC </w:instrText>
      </w:r>
      <w:r>
        <w:fldChar w:fldCharType="separate"/>
      </w:r>
      <w:r w:rsidR="004F1F9B">
        <w:rPr>
          <w:noProof/>
        </w:rPr>
        <w:t>1</w:t>
      </w:r>
      <w:r>
        <w:fldChar w:fldCharType="end"/>
      </w:r>
      <w:bookmarkEnd w:id="11"/>
      <w:r>
        <w:t xml:space="preserve"> MAIL’s Newsletter Registration webpage</w:t>
      </w:r>
      <w:bookmarkEnd w:id="12"/>
    </w:p>
    <w:p w14:paraId="2F462C03" w14:textId="77777777" w:rsidR="008B13C8" w:rsidRDefault="008B13C8" w:rsidP="009B3BE6">
      <w:pPr>
        <w:rPr>
          <w:lang w:val="en-GB"/>
        </w:rPr>
      </w:pPr>
      <w:r w:rsidRPr="008B13C8">
        <w:rPr>
          <w:lang w:val="en-GB"/>
        </w:rPr>
        <w:t>The person that wants to register to the newsletter mailing list must enter its name and email and consent to the following</w:t>
      </w:r>
      <w:r>
        <w:rPr>
          <w:lang w:val="en-GB"/>
        </w:rPr>
        <w:t>:</w:t>
      </w:r>
    </w:p>
    <w:p w14:paraId="50234EA6" w14:textId="77777777" w:rsidR="008B13C8" w:rsidRPr="008B13C8" w:rsidRDefault="008B13C8" w:rsidP="008B13C8">
      <w:pPr>
        <w:rPr>
          <w:b/>
          <w:lang w:val="en-GB"/>
        </w:rPr>
      </w:pPr>
      <w:r>
        <w:rPr>
          <w:lang w:val="en-GB"/>
        </w:rPr>
        <w:t>“</w:t>
      </w:r>
      <w:r w:rsidRPr="008B13C8">
        <w:rPr>
          <w:b/>
          <w:lang w:val="en-GB"/>
        </w:rPr>
        <w:t>The purpose of the mailing list is the dissemination of the MAIL project Newsletter.</w:t>
      </w:r>
    </w:p>
    <w:p w14:paraId="758D18FB" w14:textId="77777777" w:rsidR="008B13C8" w:rsidRPr="008B13C8" w:rsidRDefault="008B13C8" w:rsidP="008B13C8">
      <w:pPr>
        <w:rPr>
          <w:b/>
          <w:lang w:val="en-GB"/>
        </w:rPr>
      </w:pPr>
      <w:r w:rsidRPr="008B13C8">
        <w:rPr>
          <w:b/>
          <w:lang w:val="en-GB"/>
        </w:rPr>
        <w:t xml:space="preserve">This mailing list and all the personal data processed in its context are kept in the IT </w:t>
      </w:r>
      <w:proofErr w:type="spellStart"/>
      <w:r w:rsidRPr="008B13C8">
        <w:rPr>
          <w:b/>
          <w:lang w:val="en-GB"/>
        </w:rPr>
        <w:t>center</w:t>
      </w:r>
      <w:proofErr w:type="spellEnd"/>
      <w:r w:rsidRPr="008B13C8">
        <w:rPr>
          <w:b/>
          <w:lang w:val="en-GB"/>
        </w:rPr>
        <w:t xml:space="preserve"> of the Aristotle University in Thessaloniki, Greece under the appropriate technical and organizational measures that ensure a level of security in accordance with the GDPR.</w:t>
      </w:r>
    </w:p>
    <w:p w14:paraId="41045DDA" w14:textId="77777777" w:rsidR="008B13C8" w:rsidRPr="008B13C8" w:rsidRDefault="008B13C8" w:rsidP="008B13C8">
      <w:pPr>
        <w:rPr>
          <w:b/>
          <w:lang w:val="en-GB"/>
        </w:rPr>
      </w:pPr>
      <w:r w:rsidRPr="008B13C8">
        <w:rPr>
          <w:b/>
          <w:lang w:val="en-GB"/>
        </w:rPr>
        <w:t xml:space="preserve">Where the controller Prof. Petros </w:t>
      </w:r>
      <w:proofErr w:type="spellStart"/>
      <w:r w:rsidRPr="008B13C8">
        <w:rPr>
          <w:b/>
          <w:lang w:val="en-GB"/>
        </w:rPr>
        <w:t>Patias</w:t>
      </w:r>
      <w:proofErr w:type="spellEnd"/>
      <w:r w:rsidRPr="008B13C8">
        <w:rPr>
          <w:b/>
          <w:lang w:val="en-GB"/>
        </w:rPr>
        <w:t xml:space="preserve"> intends to further process the personal data for a purpose other than that for which the personal data were initially collected, the controller shall provide you prior to that further processing with information on that other purpose and with any relevant further information. The controller does not intend to transfer personal data of this mailing list to a third country or international organization.</w:t>
      </w:r>
    </w:p>
    <w:p w14:paraId="5F915A05" w14:textId="77777777" w:rsidR="008B13C8" w:rsidRPr="008B13C8" w:rsidRDefault="008B13C8" w:rsidP="008B13C8">
      <w:pPr>
        <w:rPr>
          <w:b/>
          <w:lang w:val="en-GB"/>
        </w:rPr>
      </w:pPr>
      <w:r w:rsidRPr="008B13C8">
        <w:rPr>
          <w:b/>
          <w:lang w:val="en-GB"/>
        </w:rPr>
        <w:t>This mailing list will be deleted by the time that the purposes it serves are completed. With your subscription in this list you consent to receiving email/newsletter.</w:t>
      </w:r>
    </w:p>
    <w:p w14:paraId="66376C3F" w14:textId="77777777" w:rsidR="008B13C8" w:rsidRPr="008B13C8" w:rsidRDefault="008B13C8" w:rsidP="008B13C8">
      <w:pPr>
        <w:rPr>
          <w:b/>
          <w:lang w:val="en-GB"/>
        </w:rPr>
      </w:pPr>
      <w:r w:rsidRPr="008B13C8">
        <w:rPr>
          <w:b/>
          <w:lang w:val="en-GB"/>
        </w:rPr>
        <w:lastRenderedPageBreak/>
        <w:t>If you would prefer not to receive this email/newsletter, you can unsubscribe at any time here mailto:sympa@lists.auth.gr?subject=sig%20marginal_lands_newsletter</w:t>
      </w:r>
    </w:p>
    <w:p w14:paraId="284C2ADC" w14:textId="15AF90ED" w:rsidR="008B13C8" w:rsidRDefault="008B13C8" w:rsidP="008B13C8">
      <w:pPr>
        <w:rPr>
          <w:lang w:val="en-GB"/>
        </w:rPr>
      </w:pPr>
      <w:r w:rsidRPr="008B13C8">
        <w:rPr>
          <w:b/>
          <w:lang w:val="en-GB"/>
        </w:rPr>
        <w:t xml:space="preserve">For any further information, you can contact the Data Protection Officer of the Aristotle University at </w:t>
      </w:r>
      <w:hyperlink r:id="rId17" w:history="1">
        <w:r w:rsidRPr="00E436B4">
          <w:rPr>
            <w:rStyle w:val="Hyperlink"/>
            <w:b/>
            <w:lang w:val="en-GB"/>
          </w:rPr>
          <w:t>data.protection@auth.gr</w:t>
        </w:r>
      </w:hyperlink>
      <w:r>
        <w:rPr>
          <w:lang w:val="en-GB"/>
        </w:rPr>
        <w:t>”.</w:t>
      </w:r>
    </w:p>
    <w:p w14:paraId="2CC129CE" w14:textId="6C919293" w:rsidR="008B13C8" w:rsidRDefault="008B13C8" w:rsidP="008B13C8">
      <w:pPr>
        <w:rPr>
          <w:lang w:val="en-GB"/>
        </w:rPr>
      </w:pPr>
      <w:r>
        <w:rPr>
          <w:lang w:val="en-GB"/>
        </w:rPr>
        <w:t>T</w:t>
      </w:r>
      <w:r w:rsidRPr="008B13C8">
        <w:rPr>
          <w:lang w:val="en-GB"/>
        </w:rPr>
        <w:t>he</w:t>
      </w:r>
      <w:r>
        <w:rPr>
          <w:lang w:val="en-GB"/>
        </w:rPr>
        <w:t xml:space="preserve"> collected</w:t>
      </w:r>
      <w:r w:rsidRPr="008B13C8">
        <w:rPr>
          <w:lang w:val="en-GB"/>
        </w:rPr>
        <w:t xml:space="preserve"> information is being processed and the email</w:t>
      </w:r>
      <w:r w:rsidR="009E79BE">
        <w:rPr>
          <w:lang w:val="en-GB"/>
        </w:rPr>
        <w:t xml:space="preserve"> addresses</w:t>
      </w:r>
      <w:r w:rsidRPr="008B13C8">
        <w:rPr>
          <w:lang w:val="en-GB"/>
        </w:rPr>
        <w:t xml:space="preserve"> are added to the dedicated mailing list that is being stored and managed by the Aristotle University of Thessaloniki IT </w:t>
      </w:r>
      <w:proofErr w:type="spellStart"/>
      <w:r w:rsidRPr="008B13C8">
        <w:rPr>
          <w:lang w:val="en-GB"/>
        </w:rPr>
        <w:t>center</w:t>
      </w:r>
      <w:proofErr w:type="spellEnd"/>
      <w:r w:rsidRPr="008B13C8">
        <w:rPr>
          <w:lang w:val="en-GB"/>
        </w:rPr>
        <w:t>. Following the successful registration, the following welcome message is sent to the user</w:t>
      </w:r>
      <w:r w:rsidR="00AF5D11">
        <w:rPr>
          <w:lang w:val="en-GB"/>
        </w:rPr>
        <w:t>:</w:t>
      </w:r>
    </w:p>
    <w:p w14:paraId="797DC08B" w14:textId="0B57A27A" w:rsidR="00AF5D11" w:rsidRPr="00AF5D11" w:rsidRDefault="00AF5D11" w:rsidP="00AF5D11">
      <w:pPr>
        <w:rPr>
          <w:lang w:val="en-GB"/>
        </w:rPr>
      </w:pPr>
      <w:r>
        <w:rPr>
          <w:lang w:val="en-GB"/>
        </w:rPr>
        <w:t>“</w:t>
      </w:r>
      <w:r w:rsidRPr="00AF5D11">
        <w:rPr>
          <w:lang w:val="en-GB"/>
        </w:rPr>
        <w:t xml:space="preserve">Welcome to list </w:t>
      </w:r>
      <w:hyperlink r:id="rId18" w:history="1">
        <w:r w:rsidRPr="00E436B4">
          <w:rPr>
            <w:rStyle w:val="Hyperlink"/>
            <w:lang w:val="en-GB"/>
          </w:rPr>
          <w:t>marginal_lands_newsletter@lists.auth.gr</w:t>
        </w:r>
      </w:hyperlink>
      <w:r>
        <w:rPr>
          <w:lang w:val="en-GB"/>
        </w:rPr>
        <w:t xml:space="preserve"> </w:t>
      </w:r>
      <w:r w:rsidRPr="00AF5D11">
        <w:rPr>
          <w:lang w:val="en-GB"/>
        </w:rPr>
        <w:t xml:space="preserve"> </w:t>
      </w:r>
    </w:p>
    <w:p w14:paraId="685092F9" w14:textId="3C00D5A6" w:rsidR="00AF5D11" w:rsidRPr="00AF5D11" w:rsidRDefault="00AF5D11" w:rsidP="00AF5D11">
      <w:pPr>
        <w:rPr>
          <w:lang w:val="en-GB"/>
        </w:rPr>
      </w:pPr>
      <w:r w:rsidRPr="00AF5D11">
        <w:rPr>
          <w:lang w:val="en-GB"/>
        </w:rPr>
        <w:t xml:space="preserve">Your subscription email is </w:t>
      </w:r>
      <w:hyperlink r:id="rId19" w:history="1">
        <w:r w:rsidRPr="00E436B4">
          <w:rPr>
            <w:rStyle w:val="Hyperlink"/>
            <w:lang w:val="en-GB"/>
          </w:rPr>
          <w:t>harrisg@civil.auth.gr</w:t>
        </w:r>
      </w:hyperlink>
      <w:r>
        <w:rPr>
          <w:lang w:val="en-GB"/>
        </w:rPr>
        <w:t xml:space="preserve"> </w:t>
      </w:r>
      <w:r w:rsidRPr="00AF5D11">
        <w:rPr>
          <w:lang w:val="en-GB"/>
        </w:rPr>
        <w:t xml:space="preserve"> </w:t>
      </w:r>
    </w:p>
    <w:p w14:paraId="431AF0EF" w14:textId="77777777" w:rsidR="00AF5D11" w:rsidRPr="00AF5D11" w:rsidRDefault="00AF5D11" w:rsidP="00AF5D11">
      <w:pPr>
        <w:rPr>
          <w:lang w:val="en-GB"/>
        </w:rPr>
      </w:pPr>
      <w:r w:rsidRPr="00AF5D11">
        <w:rPr>
          <w:lang w:val="en-GB"/>
        </w:rPr>
        <w:t xml:space="preserve">Mailing list for the dissemination of </w:t>
      </w:r>
      <w:r w:rsidRPr="0048246D">
        <w:rPr>
          <w:rStyle w:val="IntenseEmphasis"/>
        </w:rPr>
        <w:t>MAIL</w:t>
      </w:r>
      <w:r w:rsidRPr="00AF5D11">
        <w:rPr>
          <w:lang w:val="en-GB"/>
        </w:rPr>
        <w:t xml:space="preserve"> newsletter</w:t>
      </w:r>
    </w:p>
    <w:p w14:paraId="55642017" w14:textId="77777777" w:rsidR="00AF5D11" w:rsidRPr="00AF5D11" w:rsidRDefault="00AF5D11" w:rsidP="00AF5D11">
      <w:pPr>
        <w:rPr>
          <w:lang w:val="en-GB"/>
        </w:rPr>
      </w:pPr>
      <w:r w:rsidRPr="00AF5D11">
        <w:rPr>
          <w:lang w:val="en-GB"/>
        </w:rPr>
        <w:t xml:space="preserve">The purpose of the mailing list is the dissemination of the </w:t>
      </w:r>
      <w:r w:rsidRPr="0048246D">
        <w:rPr>
          <w:rStyle w:val="IntenseEmphasis"/>
        </w:rPr>
        <w:t>MAIL</w:t>
      </w:r>
      <w:r w:rsidRPr="00AF5D11">
        <w:rPr>
          <w:lang w:val="en-GB"/>
        </w:rPr>
        <w:t xml:space="preserve"> project Newsletter. This mailing list and all the personal data processed in its context are kept in the IT </w:t>
      </w:r>
      <w:proofErr w:type="spellStart"/>
      <w:r w:rsidRPr="00AF5D11">
        <w:rPr>
          <w:lang w:val="en-GB"/>
        </w:rPr>
        <w:t>center</w:t>
      </w:r>
      <w:proofErr w:type="spellEnd"/>
      <w:r w:rsidRPr="00AF5D11">
        <w:rPr>
          <w:lang w:val="en-GB"/>
        </w:rPr>
        <w:t xml:space="preserve"> of the Aristotle University in Thessaloniki, Greece under the appropriate technical and organizational measures that ensure a level of security in accordance with the GDPR.</w:t>
      </w:r>
    </w:p>
    <w:p w14:paraId="7D2FE3CD" w14:textId="77777777" w:rsidR="00AF5D11" w:rsidRPr="00AF5D11" w:rsidRDefault="00AF5D11" w:rsidP="00AF5D11">
      <w:pPr>
        <w:rPr>
          <w:lang w:val="en-GB"/>
        </w:rPr>
      </w:pPr>
      <w:r w:rsidRPr="00AF5D11">
        <w:rPr>
          <w:lang w:val="en-GB"/>
        </w:rPr>
        <w:t xml:space="preserve">Where the controller Prof. Petros </w:t>
      </w:r>
      <w:proofErr w:type="spellStart"/>
      <w:r w:rsidRPr="00AF5D11">
        <w:rPr>
          <w:lang w:val="en-GB"/>
        </w:rPr>
        <w:t>Patias</w:t>
      </w:r>
      <w:proofErr w:type="spellEnd"/>
      <w:r w:rsidRPr="00AF5D11">
        <w:rPr>
          <w:lang w:val="en-GB"/>
        </w:rPr>
        <w:t xml:space="preserve"> intends to further process the personal data for a purpose other than that for which the personal data were initially collected, the controller shall provide you prior to that further processing with information on that other purpose and with any relevant</w:t>
      </w:r>
    </w:p>
    <w:p w14:paraId="31431A52" w14:textId="77777777" w:rsidR="00AF5D11" w:rsidRPr="00AF5D11" w:rsidRDefault="00AF5D11" w:rsidP="00AF5D11">
      <w:pPr>
        <w:rPr>
          <w:lang w:val="en-GB"/>
        </w:rPr>
      </w:pPr>
      <w:r w:rsidRPr="00AF5D11">
        <w:rPr>
          <w:lang w:val="en-GB"/>
        </w:rPr>
        <w:t>further information. The controller does not intend to transfer personal data of this mailing list to a third country or international organization. This mailing list will be deleted by the time that the purposes it serves are completed.</w:t>
      </w:r>
    </w:p>
    <w:p w14:paraId="76559686" w14:textId="77777777" w:rsidR="00AF5D11" w:rsidRPr="00AF5D11" w:rsidRDefault="00AF5D11" w:rsidP="00AF5D11">
      <w:pPr>
        <w:rPr>
          <w:lang w:val="en-GB"/>
        </w:rPr>
      </w:pPr>
      <w:r w:rsidRPr="00AF5D11">
        <w:rPr>
          <w:lang w:val="en-GB"/>
        </w:rPr>
        <w:t>With your subscription in this list you consent to receiving email/newsletter.</w:t>
      </w:r>
    </w:p>
    <w:p w14:paraId="1A4A0FA6" w14:textId="77777777" w:rsidR="00AF5D11" w:rsidRDefault="00AF5D11" w:rsidP="00AF5D11">
      <w:pPr>
        <w:jc w:val="left"/>
        <w:rPr>
          <w:lang w:val="en-GB"/>
        </w:rPr>
      </w:pPr>
      <w:r w:rsidRPr="00AF5D11">
        <w:rPr>
          <w:lang w:val="en-GB"/>
        </w:rPr>
        <w:t>If you would prefer not to receive this email/newsletter, you can unsubscribe</w:t>
      </w:r>
      <w:r>
        <w:rPr>
          <w:lang w:val="en-GB"/>
        </w:rPr>
        <w:t xml:space="preserve"> </w:t>
      </w:r>
      <w:r w:rsidRPr="00AF5D11">
        <w:rPr>
          <w:lang w:val="en-GB"/>
        </w:rPr>
        <w:t xml:space="preserve">at any time here.  </w:t>
      </w:r>
    </w:p>
    <w:p w14:paraId="61EADC1F" w14:textId="0711050B" w:rsidR="00AF5D11" w:rsidRPr="00AF5D11" w:rsidRDefault="004F1F9B" w:rsidP="00AF5D11">
      <w:pPr>
        <w:jc w:val="left"/>
        <w:rPr>
          <w:lang w:val="en-GB"/>
        </w:rPr>
      </w:pPr>
      <w:hyperlink r:id="rId20" w:history="1">
        <w:r w:rsidR="00AF5D11" w:rsidRPr="00E436B4">
          <w:rPr>
            <w:rStyle w:val="Hyperlink"/>
            <w:lang w:val="en-GB"/>
          </w:rPr>
          <w:t>mailto:sympa@lists.auth.gr?subject=sig%20marginal_lands_newsletter</w:t>
        </w:r>
      </w:hyperlink>
      <w:r w:rsidR="00AF5D11">
        <w:rPr>
          <w:lang w:val="en-GB"/>
        </w:rPr>
        <w:t xml:space="preserve"> </w:t>
      </w:r>
      <w:r w:rsidR="00AF5D11" w:rsidRPr="00AF5D11">
        <w:rPr>
          <w:lang w:val="en-GB"/>
        </w:rPr>
        <w:t xml:space="preserve"> </w:t>
      </w:r>
    </w:p>
    <w:p w14:paraId="0A0B71EC" w14:textId="32FB3244" w:rsidR="00AF5D11" w:rsidRPr="00AF5D11" w:rsidRDefault="00AF5D11" w:rsidP="00AF5D11">
      <w:pPr>
        <w:rPr>
          <w:lang w:val="en-GB"/>
        </w:rPr>
      </w:pPr>
      <w:r w:rsidRPr="00AF5D11">
        <w:rPr>
          <w:lang w:val="en-GB"/>
        </w:rPr>
        <w:t xml:space="preserve">For any further information, you can contact the Data Protection Officer of the Aristotle University at </w:t>
      </w:r>
      <w:hyperlink r:id="rId21" w:history="1">
        <w:r w:rsidRPr="00E436B4">
          <w:rPr>
            <w:rStyle w:val="Hyperlink"/>
            <w:lang w:val="en-GB"/>
          </w:rPr>
          <w:t>data.protection@auth.gr</w:t>
        </w:r>
      </w:hyperlink>
      <w:r>
        <w:rPr>
          <w:lang w:val="en-GB"/>
        </w:rPr>
        <w:t xml:space="preserve"> </w:t>
      </w:r>
      <w:r w:rsidRPr="00AF5D11">
        <w:rPr>
          <w:lang w:val="en-GB"/>
        </w:rPr>
        <w:t xml:space="preserve"> </w:t>
      </w:r>
    </w:p>
    <w:p w14:paraId="444B7A57" w14:textId="69C4282D" w:rsidR="00AF5D11" w:rsidRPr="00AF5D11" w:rsidRDefault="00AF5D11" w:rsidP="00AF5D11">
      <w:pPr>
        <w:rPr>
          <w:lang w:val="en-GB"/>
        </w:rPr>
      </w:pPr>
      <w:r w:rsidRPr="00AF5D11">
        <w:rPr>
          <w:lang w:val="en-GB"/>
        </w:rPr>
        <w:t xml:space="preserve">The list homepage: </w:t>
      </w:r>
      <w:hyperlink r:id="rId22" w:history="1">
        <w:r w:rsidRPr="00E436B4">
          <w:rPr>
            <w:rStyle w:val="Hyperlink"/>
            <w:lang w:val="en-GB"/>
          </w:rPr>
          <w:t>https://lists.auth.gr/sympa/info/marginal_lands_newsletter</w:t>
        </w:r>
      </w:hyperlink>
      <w:r>
        <w:rPr>
          <w:lang w:val="en-GB"/>
        </w:rPr>
        <w:t xml:space="preserve"> </w:t>
      </w:r>
      <w:r w:rsidRPr="00AF5D11">
        <w:rPr>
          <w:lang w:val="en-GB"/>
        </w:rPr>
        <w:t xml:space="preserve"> </w:t>
      </w:r>
    </w:p>
    <w:p w14:paraId="5A73E5C7" w14:textId="25463F82" w:rsidR="00AF5D11" w:rsidRDefault="00AF5D11" w:rsidP="00AF5D11">
      <w:pPr>
        <w:rPr>
          <w:lang w:val="en-GB"/>
        </w:rPr>
      </w:pPr>
      <w:r w:rsidRPr="00AF5D11">
        <w:rPr>
          <w:lang w:val="en-GB"/>
        </w:rPr>
        <w:t>General information about mailing lists:</w:t>
      </w:r>
      <w:r w:rsidR="00EF3043">
        <w:rPr>
          <w:lang w:val="en-GB"/>
        </w:rPr>
        <w:t xml:space="preserve"> </w:t>
      </w:r>
      <w:hyperlink r:id="rId23" w:history="1">
        <w:r w:rsidR="00EF3043" w:rsidRPr="00E436B4">
          <w:rPr>
            <w:rStyle w:val="Hyperlink"/>
            <w:lang w:val="en-GB"/>
          </w:rPr>
          <w:t>https://lists.auth.gr/sympa/help/introduction</w:t>
        </w:r>
      </w:hyperlink>
      <w:r w:rsidR="00EF3043">
        <w:rPr>
          <w:lang w:val="en-GB"/>
        </w:rPr>
        <w:t>”</w:t>
      </w:r>
      <w:r>
        <w:rPr>
          <w:lang w:val="en-GB"/>
        </w:rPr>
        <w:t xml:space="preserve"> </w:t>
      </w:r>
    </w:p>
    <w:p w14:paraId="5D845FF6" w14:textId="5D7909DC" w:rsidR="00EF3043" w:rsidRPr="00EF3043" w:rsidRDefault="00EF3043" w:rsidP="00EF3043">
      <w:pPr>
        <w:rPr>
          <w:lang w:val="en-GB"/>
        </w:rPr>
      </w:pPr>
      <w:r w:rsidRPr="00EF3043">
        <w:rPr>
          <w:lang w:val="en-GB"/>
        </w:rPr>
        <w:lastRenderedPageBreak/>
        <w:t>When a message needs to be disseminated to the mailing list the following text is added in every communication “You are receiving this email/newsletter because you have subscribed to our mailing list.</w:t>
      </w:r>
      <w:r>
        <w:rPr>
          <w:lang w:val="en-GB"/>
        </w:rPr>
        <w:t xml:space="preserve"> </w:t>
      </w:r>
      <w:r w:rsidRPr="00EF3043">
        <w:rPr>
          <w:lang w:val="en-GB"/>
        </w:rPr>
        <w:t>If you would prefer not to receive this email/newsletter, you can unsubscribe at any time here.</w:t>
      </w:r>
    </w:p>
    <w:p w14:paraId="3A62357D" w14:textId="12FF2D0E" w:rsidR="00EF3043" w:rsidRPr="00EF3043" w:rsidRDefault="004F1F9B" w:rsidP="00EF3043">
      <w:pPr>
        <w:rPr>
          <w:lang w:val="en-GB"/>
        </w:rPr>
      </w:pPr>
      <w:hyperlink r:id="rId24" w:history="1">
        <w:r w:rsidR="00EF3043" w:rsidRPr="00E436B4">
          <w:rPr>
            <w:rStyle w:val="Hyperlink"/>
            <w:lang w:val="en-GB"/>
          </w:rPr>
          <w:t>mailto:sympa@lists.auth.gr?subject=sig%20marginal_lands_newsletter</w:t>
        </w:r>
      </w:hyperlink>
      <w:r w:rsidR="00EF3043">
        <w:rPr>
          <w:lang w:val="en-GB"/>
        </w:rPr>
        <w:t xml:space="preserve"> </w:t>
      </w:r>
      <w:r w:rsidR="00EF3043" w:rsidRPr="00EF3043">
        <w:rPr>
          <w:lang w:val="en-GB"/>
        </w:rPr>
        <w:t xml:space="preserve"> </w:t>
      </w:r>
    </w:p>
    <w:p w14:paraId="64AABD12" w14:textId="351AA925" w:rsidR="00EF3043" w:rsidRPr="00EF3043" w:rsidRDefault="00EF3043" w:rsidP="00EF3043">
      <w:pPr>
        <w:rPr>
          <w:lang w:val="en-GB"/>
        </w:rPr>
      </w:pPr>
      <w:r w:rsidRPr="00EF3043">
        <w:rPr>
          <w:lang w:val="en-GB"/>
        </w:rPr>
        <w:t xml:space="preserve">For any further information, you can contact the Data Protection Officer of the Aristotle University at </w:t>
      </w:r>
      <w:hyperlink r:id="rId25" w:history="1">
        <w:r w:rsidRPr="00E436B4">
          <w:rPr>
            <w:rStyle w:val="Hyperlink"/>
            <w:lang w:val="en-GB"/>
          </w:rPr>
          <w:t>data.protection@auth.gr</w:t>
        </w:r>
      </w:hyperlink>
      <w:r w:rsidRPr="00EF3043">
        <w:rPr>
          <w:lang w:val="en-GB"/>
        </w:rPr>
        <w:t>”</w:t>
      </w:r>
      <w:r>
        <w:rPr>
          <w:lang w:val="en-GB"/>
        </w:rPr>
        <w:t>, (</w:t>
      </w:r>
      <w:r>
        <w:rPr>
          <w:lang w:val="en-GB"/>
        </w:rPr>
        <w:fldChar w:fldCharType="begin"/>
      </w:r>
      <w:r>
        <w:rPr>
          <w:lang w:val="en-GB"/>
        </w:rPr>
        <w:instrText xml:space="preserve"> REF _Ref23149400 \h </w:instrText>
      </w:r>
      <w:r>
        <w:rPr>
          <w:lang w:val="en-GB"/>
        </w:rPr>
      </w:r>
      <w:r>
        <w:rPr>
          <w:lang w:val="en-GB"/>
        </w:rPr>
        <w:fldChar w:fldCharType="separate"/>
      </w:r>
      <w:r w:rsidR="004F1F9B">
        <w:t xml:space="preserve">Figure </w:t>
      </w:r>
      <w:r w:rsidR="004F1F9B">
        <w:rPr>
          <w:noProof/>
        </w:rPr>
        <w:t>2</w:t>
      </w:r>
      <w:r>
        <w:rPr>
          <w:lang w:val="en-GB"/>
        </w:rPr>
        <w:fldChar w:fldCharType="end"/>
      </w:r>
      <w:r>
        <w:rPr>
          <w:lang w:val="en-GB"/>
        </w:rPr>
        <w:t>).</w:t>
      </w:r>
    </w:p>
    <w:p w14:paraId="62B59FF2" w14:textId="2C8096FF" w:rsidR="00EF3043" w:rsidRDefault="00EF3043" w:rsidP="00EF3043">
      <w:pPr>
        <w:jc w:val="center"/>
        <w:rPr>
          <w:lang w:val="en-GB"/>
        </w:rPr>
      </w:pPr>
      <w:r w:rsidRPr="0047000E">
        <w:rPr>
          <w:rFonts w:cs="Arial"/>
          <w:noProof/>
        </w:rPr>
        <w:drawing>
          <wp:inline distT="0" distB="0" distL="0" distR="0" wp14:anchorId="670662B6" wp14:editId="7B05C32B">
            <wp:extent cx="5182041" cy="319537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634" r="4755"/>
                    <a:stretch/>
                  </pic:blipFill>
                  <pic:spPr bwMode="auto">
                    <a:xfrm>
                      <a:off x="0" y="0"/>
                      <a:ext cx="5198424" cy="3205477"/>
                    </a:xfrm>
                    <a:prstGeom prst="rect">
                      <a:avLst/>
                    </a:prstGeom>
                    <a:ln>
                      <a:noFill/>
                    </a:ln>
                    <a:extLst>
                      <a:ext uri="{53640926-AAD7-44D8-BBD7-CCE9431645EC}">
                        <a14:shadowObscured xmlns:a14="http://schemas.microsoft.com/office/drawing/2010/main"/>
                      </a:ext>
                    </a:extLst>
                  </pic:spPr>
                </pic:pic>
              </a:graphicData>
            </a:graphic>
          </wp:inline>
        </w:drawing>
      </w:r>
    </w:p>
    <w:p w14:paraId="5C2D7E84" w14:textId="1AF2B849" w:rsidR="00EF3043" w:rsidRDefault="00EF3043" w:rsidP="00EF3043">
      <w:pPr>
        <w:pStyle w:val="Caption"/>
      </w:pPr>
      <w:bookmarkStart w:id="13" w:name="_Ref23149400"/>
      <w:bookmarkStart w:id="14" w:name="_Toc28586442"/>
      <w:r>
        <w:t xml:space="preserve">Figure </w:t>
      </w:r>
      <w:r>
        <w:fldChar w:fldCharType="begin"/>
      </w:r>
      <w:r>
        <w:instrText xml:space="preserve"> SEQ Figure \* ARABIC </w:instrText>
      </w:r>
      <w:r>
        <w:fldChar w:fldCharType="separate"/>
      </w:r>
      <w:r w:rsidR="004F1F9B">
        <w:rPr>
          <w:noProof/>
        </w:rPr>
        <w:t>2</w:t>
      </w:r>
      <w:r>
        <w:fldChar w:fldCharType="end"/>
      </w:r>
      <w:bookmarkEnd w:id="13"/>
      <w:r>
        <w:t xml:space="preserve"> Dissemination email concerning the publication of the 1</w:t>
      </w:r>
      <w:r w:rsidRPr="00EF3043">
        <w:rPr>
          <w:vertAlign w:val="superscript"/>
        </w:rPr>
        <w:t>st</w:t>
      </w:r>
      <w:r>
        <w:t xml:space="preserve"> MAIL newsletter</w:t>
      </w:r>
      <w:bookmarkEnd w:id="14"/>
    </w:p>
    <w:p w14:paraId="4D4C9C8E" w14:textId="7CDF8A02" w:rsidR="009E79BE" w:rsidRPr="009E79BE" w:rsidRDefault="009E79BE" w:rsidP="009E79BE">
      <w:pPr>
        <w:rPr>
          <w:lang w:val="en-GB"/>
        </w:rPr>
      </w:pPr>
      <w:r>
        <w:rPr>
          <w:lang w:val="en-GB"/>
        </w:rPr>
        <w:t xml:space="preserve">The </w:t>
      </w:r>
      <w:r w:rsidRPr="009E79BE">
        <w:rPr>
          <w:rStyle w:val="IntenseEmphasis"/>
        </w:rPr>
        <w:t>MAIL</w:t>
      </w:r>
      <w:r>
        <w:rPr>
          <w:lang w:val="en-GB"/>
        </w:rPr>
        <w:t xml:space="preserve"> newsletter mailing list will be erased when it has fulfilled its purpose which is the dissemination of the project’s newsletter.</w:t>
      </w:r>
    </w:p>
    <w:p w14:paraId="2F1A4C63" w14:textId="5CBA5594" w:rsidR="00B90944" w:rsidRDefault="00671D0A" w:rsidP="00671D0A">
      <w:pPr>
        <w:pStyle w:val="Heading2"/>
        <w:rPr>
          <w:lang w:val="en-GB"/>
        </w:rPr>
      </w:pPr>
      <w:bookmarkStart w:id="15" w:name="_Toc28586434"/>
      <w:r>
        <w:rPr>
          <w:lang w:val="en-GB"/>
        </w:rPr>
        <w:t>Virtual room service</w:t>
      </w:r>
      <w:bookmarkEnd w:id="15"/>
    </w:p>
    <w:p w14:paraId="5D7AD407" w14:textId="085F99E4" w:rsidR="007C1130" w:rsidRDefault="007C1130" w:rsidP="007C1130">
      <w:pPr>
        <w:rPr>
          <w:lang w:val="en-GB"/>
        </w:rPr>
      </w:pPr>
      <w:r w:rsidRPr="007C1130">
        <w:rPr>
          <w:rStyle w:val="IntenseEmphasis"/>
          <w:lang w:val="en-GB"/>
        </w:rPr>
        <w:t>MAIL’s</w:t>
      </w:r>
      <w:r w:rsidRPr="007C1130">
        <w:rPr>
          <w:lang w:val="en-GB"/>
        </w:rPr>
        <w:t xml:space="preserve"> virtual classroom is going to be implemented using the open</w:t>
      </w:r>
      <w:r>
        <w:rPr>
          <w:lang w:val="en-GB"/>
        </w:rPr>
        <w:t xml:space="preserve"> </w:t>
      </w:r>
      <w:proofErr w:type="spellStart"/>
      <w:r w:rsidRPr="007C1130">
        <w:rPr>
          <w:lang w:val="en-GB"/>
        </w:rPr>
        <w:t>eclass</w:t>
      </w:r>
      <w:proofErr w:type="spellEnd"/>
      <w:r w:rsidRPr="007C1130">
        <w:rPr>
          <w:lang w:val="en-GB"/>
        </w:rPr>
        <w:t xml:space="preserve"> platform (</w:t>
      </w:r>
      <w:hyperlink r:id="rId27" w:history="1">
        <w:r w:rsidRPr="00E436B4">
          <w:rPr>
            <w:rStyle w:val="Hyperlink"/>
            <w:lang w:val="en-GB"/>
          </w:rPr>
          <w:t>https://free.openeclass.org/index.php?localize=en</w:t>
        </w:r>
      </w:hyperlink>
      <w:r w:rsidRPr="007C1130">
        <w:rPr>
          <w:lang w:val="en-GB"/>
        </w:rPr>
        <w:t>)</w:t>
      </w:r>
      <w:r w:rsidR="00807D51">
        <w:rPr>
          <w:lang w:val="en-GB"/>
        </w:rPr>
        <w:t>, (</w:t>
      </w:r>
      <w:r w:rsidR="00807D51">
        <w:rPr>
          <w:lang w:val="en-GB"/>
        </w:rPr>
        <w:fldChar w:fldCharType="begin"/>
      </w:r>
      <w:r w:rsidR="00807D51">
        <w:rPr>
          <w:lang w:val="en-GB"/>
        </w:rPr>
        <w:instrText xml:space="preserve"> REF _Ref23150784 \h </w:instrText>
      </w:r>
      <w:r w:rsidR="00807D51">
        <w:rPr>
          <w:lang w:val="en-GB"/>
        </w:rPr>
      </w:r>
      <w:r w:rsidR="00807D51">
        <w:rPr>
          <w:lang w:val="en-GB"/>
        </w:rPr>
        <w:fldChar w:fldCharType="separate"/>
      </w:r>
      <w:r w:rsidR="004F1F9B">
        <w:t xml:space="preserve">Figure </w:t>
      </w:r>
      <w:r w:rsidR="004F1F9B">
        <w:rPr>
          <w:noProof/>
        </w:rPr>
        <w:t>3</w:t>
      </w:r>
      <w:r w:rsidR="00807D51">
        <w:rPr>
          <w:lang w:val="en-GB"/>
        </w:rPr>
        <w:fldChar w:fldCharType="end"/>
      </w:r>
      <w:r w:rsidR="00807D51">
        <w:rPr>
          <w:lang w:val="en-GB"/>
        </w:rPr>
        <w:t>)</w:t>
      </w:r>
      <w:r w:rsidRPr="007C1130">
        <w:rPr>
          <w:lang w:val="en-GB"/>
        </w:rPr>
        <w:t xml:space="preserve"> which is hosted by the Greek Academic Network (</w:t>
      </w:r>
      <w:proofErr w:type="spellStart"/>
      <w:r w:rsidRPr="007C1130">
        <w:rPr>
          <w:lang w:val="en-GB"/>
        </w:rPr>
        <w:t>GUnet</w:t>
      </w:r>
      <w:proofErr w:type="spellEnd"/>
      <w:r w:rsidRPr="007C1130">
        <w:rPr>
          <w:lang w:val="en-GB"/>
        </w:rPr>
        <w:t xml:space="preserve">). </w:t>
      </w:r>
    </w:p>
    <w:p w14:paraId="419C281D" w14:textId="674493B3" w:rsidR="007C1130" w:rsidRDefault="007C1130" w:rsidP="007C1130">
      <w:pPr>
        <w:jc w:val="center"/>
        <w:rPr>
          <w:lang w:val="en-GB"/>
        </w:rPr>
      </w:pPr>
      <w:r>
        <w:rPr>
          <w:noProof/>
        </w:rPr>
        <w:lastRenderedPageBreak/>
        <w:drawing>
          <wp:inline distT="0" distB="0" distL="0" distR="0" wp14:anchorId="2FC720D3" wp14:editId="6C3924C5">
            <wp:extent cx="5274860" cy="2984274"/>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288"/>
                    <a:stretch/>
                  </pic:blipFill>
                  <pic:spPr bwMode="auto">
                    <a:xfrm>
                      <a:off x="0" y="0"/>
                      <a:ext cx="5284293" cy="2989611"/>
                    </a:xfrm>
                    <a:prstGeom prst="rect">
                      <a:avLst/>
                    </a:prstGeom>
                    <a:ln>
                      <a:noFill/>
                    </a:ln>
                    <a:extLst>
                      <a:ext uri="{53640926-AAD7-44D8-BBD7-CCE9431645EC}">
                        <a14:shadowObscured xmlns:a14="http://schemas.microsoft.com/office/drawing/2010/main"/>
                      </a:ext>
                    </a:extLst>
                  </pic:spPr>
                </pic:pic>
              </a:graphicData>
            </a:graphic>
          </wp:inline>
        </w:drawing>
      </w:r>
    </w:p>
    <w:p w14:paraId="4CE316DD" w14:textId="4B0AAA7E" w:rsidR="007C1130" w:rsidRDefault="007C1130" w:rsidP="007C1130">
      <w:pPr>
        <w:pStyle w:val="Caption"/>
      </w:pPr>
      <w:bookmarkStart w:id="16" w:name="_Ref23150784"/>
      <w:bookmarkStart w:id="17" w:name="_Toc28586443"/>
      <w:r>
        <w:t xml:space="preserve">Figure </w:t>
      </w:r>
      <w:r>
        <w:fldChar w:fldCharType="begin"/>
      </w:r>
      <w:r>
        <w:instrText xml:space="preserve"> SEQ Figure \* ARABIC </w:instrText>
      </w:r>
      <w:r>
        <w:fldChar w:fldCharType="separate"/>
      </w:r>
      <w:r w:rsidR="004F1F9B">
        <w:rPr>
          <w:noProof/>
        </w:rPr>
        <w:t>3</w:t>
      </w:r>
      <w:r>
        <w:fldChar w:fldCharType="end"/>
      </w:r>
      <w:bookmarkEnd w:id="16"/>
      <w:r>
        <w:t xml:space="preserve"> The </w:t>
      </w:r>
      <w:proofErr w:type="spellStart"/>
      <w:r>
        <w:t>GUnet</w:t>
      </w:r>
      <w:proofErr w:type="spellEnd"/>
      <w:r>
        <w:t xml:space="preserve"> Free Open </w:t>
      </w:r>
      <w:proofErr w:type="spellStart"/>
      <w:r>
        <w:t>eClass</w:t>
      </w:r>
      <w:proofErr w:type="spellEnd"/>
      <w:r>
        <w:t xml:space="preserve"> webpage</w:t>
      </w:r>
      <w:bookmarkEnd w:id="17"/>
    </w:p>
    <w:p w14:paraId="1A9603C8" w14:textId="6D3C6F71" w:rsidR="007C1130" w:rsidRPr="007C1130" w:rsidRDefault="007C1130" w:rsidP="007C1130">
      <w:pPr>
        <w:rPr>
          <w:lang w:val="en-GB"/>
        </w:rPr>
      </w:pPr>
      <w:r w:rsidRPr="007C1130">
        <w:rPr>
          <w:lang w:val="en-GB"/>
        </w:rPr>
        <w:t>The Terms of Use</w:t>
      </w:r>
      <w:r w:rsidR="00807D51">
        <w:rPr>
          <w:lang w:val="en-GB"/>
        </w:rPr>
        <w:t xml:space="preserve"> (</w:t>
      </w:r>
      <w:hyperlink r:id="rId29" w:history="1">
        <w:r w:rsidR="00CF7B97" w:rsidRPr="009D5C65">
          <w:rPr>
            <w:rStyle w:val="Hyperlink"/>
          </w:rPr>
          <w:t>https://free.openeclass.org/info/terms.php?localize=en</w:t>
        </w:r>
      </w:hyperlink>
      <w:r w:rsidR="00807D51">
        <w:rPr>
          <w:lang w:val="en-GB"/>
        </w:rPr>
        <w:t>)</w:t>
      </w:r>
      <w:r w:rsidRPr="007C1130">
        <w:rPr>
          <w:lang w:val="en-GB"/>
        </w:rPr>
        <w:t xml:space="preserve"> regarding the processing of personal data are the following:</w:t>
      </w:r>
    </w:p>
    <w:p w14:paraId="081BDB30" w14:textId="77777777" w:rsidR="007C1130" w:rsidRPr="007C1130" w:rsidRDefault="007C1130" w:rsidP="007C1130">
      <w:pPr>
        <w:rPr>
          <w:lang w:val="en-GB"/>
        </w:rPr>
      </w:pPr>
      <w:r w:rsidRPr="007C1130">
        <w:rPr>
          <w:lang w:val="en-GB"/>
        </w:rPr>
        <w:t>“5. Personal Data Policy</w:t>
      </w:r>
    </w:p>
    <w:p w14:paraId="3959A379" w14:textId="77777777" w:rsidR="007C1130" w:rsidRPr="007C1130" w:rsidRDefault="007C1130" w:rsidP="007C1130">
      <w:pPr>
        <w:rPr>
          <w:lang w:val="en-GB"/>
        </w:rPr>
      </w:pPr>
      <w:r w:rsidRPr="007C1130">
        <w:rPr>
          <w:lang w:val="en-GB"/>
        </w:rPr>
        <w:t>The institution/ organization may collect and process personal data of users in order to be able to offer the services of its website to them.</w:t>
      </w:r>
    </w:p>
    <w:p w14:paraId="5F6F58E7" w14:textId="77777777" w:rsidR="007C1130" w:rsidRPr="007C1130" w:rsidRDefault="007C1130" w:rsidP="007C1130">
      <w:pPr>
        <w:rPr>
          <w:lang w:val="en-GB"/>
        </w:rPr>
      </w:pPr>
      <w:r w:rsidRPr="007C1130">
        <w:rPr>
          <w:lang w:val="en-GB"/>
        </w:rPr>
        <w:t>In each case, any processing:</w:t>
      </w:r>
    </w:p>
    <w:p w14:paraId="4DB27873" w14:textId="4853C0B3" w:rsidR="007C1130" w:rsidRPr="007C1130" w:rsidRDefault="007C1130" w:rsidP="007C1130">
      <w:pPr>
        <w:pStyle w:val="ListParagraph"/>
        <w:numPr>
          <w:ilvl w:val="0"/>
          <w:numId w:val="18"/>
        </w:numPr>
        <w:rPr>
          <w:lang w:val="en-GB"/>
        </w:rPr>
      </w:pPr>
      <w:r w:rsidRPr="007C1130">
        <w:rPr>
          <w:lang w:val="en-GB"/>
        </w:rPr>
        <w:t>complies with the law</w:t>
      </w:r>
    </w:p>
    <w:p w14:paraId="52C3A825" w14:textId="40ABA87A" w:rsidR="007C1130" w:rsidRPr="007C1130" w:rsidRDefault="007C1130" w:rsidP="007C1130">
      <w:pPr>
        <w:pStyle w:val="ListParagraph"/>
        <w:numPr>
          <w:ilvl w:val="0"/>
          <w:numId w:val="18"/>
        </w:numPr>
        <w:rPr>
          <w:lang w:val="en-GB"/>
        </w:rPr>
      </w:pPr>
      <w:r w:rsidRPr="007C1130">
        <w:rPr>
          <w:lang w:val="en-GB"/>
        </w:rPr>
        <w:t>is for specified purposes and for time disclosed to the person before processing started</w:t>
      </w:r>
    </w:p>
    <w:p w14:paraId="37168183" w14:textId="3B32306D" w:rsidR="007C1130" w:rsidRPr="007C1130" w:rsidRDefault="007C1130" w:rsidP="007C1130">
      <w:pPr>
        <w:pStyle w:val="ListParagraph"/>
        <w:numPr>
          <w:ilvl w:val="0"/>
          <w:numId w:val="18"/>
        </w:numPr>
        <w:rPr>
          <w:lang w:val="en-GB"/>
        </w:rPr>
      </w:pPr>
      <w:r w:rsidRPr="007C1130">
        <w:rPr>
          <w:lang w:val="en-GB"/>
        </w:rPr>
        <w:t>requires the consent of the person or happens for any other legitimate purposes specified by law.</w:t>
      </w:r>
    </w:p>
    <w:p w14:paraId="641A30E2" w14:textId="77777777" w:rsidR="007C1130" w:rsidRPr="007C1130" w:rsidRDefault="007C1130" w:rsidP="007C1130">
      <w:pPr>
        <w:rPr>
          <w:lang w:val="en-GB"/>
        </w:rPr>
      </w:pPr>
      <w:r w:rsidRPr="007C1130">
        <w:rPr>
          <w:lang w:val="en-GB"/>
        </w:rPr>
        <w:t>In case the user wishes to access the services of the website and participate in the continuous improvement of them, may be asked to provide personal data through the data collection form of the website. The Institution/ organization may use personal data for informational purposes or send e-mails or newsletters to the registered user/visitor.</w:t>
      </w:r>
    </w:p>
    <w:p w14:paraId="2A4183FB" w14:textId="77777777" w:rsidR="007C1130" w:rsidRPr="007C1130" w:rsidRDefault="007C1130" w:rsidP="007C1130">
      <w:pPr>
        <w:rPr>
          <w:lang w:val="en-GB"/>
        </w:rPr>
      </w:pPr>
      <w:r w:rsidRPr="007C1130">
        <w:rPr>
          <w:lang w:val="en-GB"/>
        </w:rPr>
        <w:t xml:space="preserve">The Institution / organization does not transfer or publish personal data of users/visitors of the website to third parties, unless otherwise is provided by law or if it is a contractual </w:t>
      </w:r>
      <w:r w:rsidRPr="007C1130">
        <w:rPr>
          <w:lang w:val="en-GB"/>
        </w:rPr>
        <w:lastRenderedPageBreak/>
        <w:t>obligation or it is necessary for the proper operation of the website and the accomplishment of its functions.</w:t>
      </w:r>
    </w:p>
    <w:p w14:paraId="3F652E2F" w14:textId="77777777" w:rsidR="007C1130" w:rsidRPr="007C1130" w:rsidRDefault="007C1130" w:rsidP="007C1130">
      <w:pPr>
        <w:rPr>
          <w:lang w:val="en-GB"/>
        </w:rPr>
      </w:pPr>
      <w:r w:rsidRPr="007C1130">
        <w:rPr>
          <w:lang w:val="en-GB"/>
        </w:rPr>
        <w:t xml:space="preserve">The Institution / organization may process all or part of the information sent by the users for statistical and improvement purposes of the given services-information. The user can </w:t>
      </w:r>
      <w:proofErr w:type="gramStart"/>
      <w:r w:rsidRPr="007C1130">
        <w:rPr>
          <w:lang w:val="en-GB"/>
        </w:rPr>
        <w:t>contact with</w:t>
      </w:r>
      <w:proofErr w:type="gramEnd"/>
      <w:r w:rsidRPr="007C1130">
        <w:rPr>
          <w:lang w:val="en-GB"/>
        </w:rPr>
        <w:t xml:space="preserve"> the site administrator in order to check for the existence of a personal record, to correct, change, or delete it.</w:t>
      </w:r>
    </w:p>
    <w:p w14:paraId="2FC2DF07" w14:textId="77777777" w:rsidR="007C1130" w:rsidRPr="007C1130" w:rsidRDefault="007C1130" w:rsidP="007C1130">
      <w:pPr>
        <w:rPr>
          <w:lang w:val="en-GB"/>
        </w:rPr>
      </w:pPr>
      <w:r w:rsidRPr="007C1130">
        <w:rPr>
          <w:lang w:val="en-GB"/>
        </w:rPr>
        <w:t xml:space="preserve">During the use of the website, personal and </w:t>
      </w:r>
      <w:proofErr w:type="spellStart"/>
      <w:r w:rsidRPr="007C1130">
        <w:rPr>
          <w:lang w:val="en-GB"/>
        </w:rPr>
        <w:t>non personal</w:t>
      </w:r>
      <w:proofErr w:type="spellEnd"/>
      <w:r w:rsidRPr="007C1130">
        <w:rPr>
          <w:lang w:val="en-GB"/>
        </w:rPr>
        <w:t xml:space="preserve"> identification of users may be collected using technologies, such as cookies and/or monitoring </w:t>
      </w:r>
      <w:proofErr w:type="spellStart"/>
      <w:r w:rsidRPr="007C1130">
        <w:rPr>
          <w:lang w:val="en-GB"/>
        </w:rPr>
        <w:t>ip</w:t>
      </w:r>
      <w:proofErr w:type="spellEnd"/>
      <w:r w:rsidRPr="007C1130">
        <w:rPr>
          <w:lang w:val="en-GB"/>
        </w:rPr>
        <w:t xml:space="preserve"> addresses and other similar technologies such as those resulting from the contact of the browser with the server. The cookies are small text files on the user’s hard disk that don’t take note of any document or file from his computer nor led to the identification of the computer with any person. They are used to facilitate user access in the use of specific services and/or pages of the website and to determine the areas which are useful or popular.</w:t>
      </w:r>
    </w:p>
    <w:p w14:paraId="7371F9AF" w14:textId="3C8901F3" w:rsidR="00671D0A" w:rsidRPr="00671D0A" w:rsidRDefault="007C1130" w:rsidP="007C1130">
      <w:pPr>
        <w:rPr>
          <w:lang w:val="en-GB"/>
        </w:rPr>
      </w:pPr>
      <w:r w:rsidRPr="007C1130">
        <w:rPr>
          <w:lang w:val="en-GB"/>
        </w:rPr>
        <w:t>Non personal information may also include the type of the browser used by the user, the type of the computer, the operating system, the provider of web services (ISP) and other such information. The user of the website can set his browser in such a way as to warn him for the use of cookies on certain services or to refuse to accept the use of cookies in any case. If the visitor/user of the services and pages does not want to use “cookies” to identify himself may have limited access to some of the services, uses or functions provided by this website. The collection of all data, which fall into the category of personal data received by the institution through this website, either being sent, where appropriate, by users or being collected during navigation browsing and use of the website, is in accordance with the Law 2472/1997 (the amendments of Law.3625/2007) and Law 3471/2006 on the protection of personal data.”</w:t>
      </w:r>
    </w:p>
    <w:p w14:paraId="2510B05B" w14:textId="0F2FB05E" w:rsidR="00807D51" w:rsidRDefault="00807D51" w:rsidP="00807D51">
      <w:pPr>
        <w:pStyle w:val="Heading2"/>
        <w:rPr>
          <w:lang w:val="en-GB"/>
        </w:rPr>
      </w:pPr>
      <w:bookmarkStart w:id="18" w:name="_Toc28586435"/>
      <w:r>
        <w:rPr>
          <w:lang w:val="en-GB"/>
        </w:rPr>
        <w:t>Massive Online Open Course (MOOC) service</w:t>
      </w:r>
      <w:bookmarkEnd w:id="18"/>
    </w:p>
    <w:p w14:paraId="73DF73FC" w14:textId="309A74FD" w:rsidR="00807D51" w:rsidRDefault="00807D51" w:rsidP="00807D51">
      <w:pPr>
        <w:rPr>
          <w:lang w:val="en-GB"/>
        </w:rPr>
      </w:pPr>
      <w:r w:rsidRPr="00807D51">
        <w:rPr>
          <w:lang w:val="en-GB"/>
        </w:rPr>
        <w:t>The created Massive Online Open Courses (MOOC) will be d</w:t>
      </w:r>
      <w:r>
        <w:rPr>
          <w:lang w:val="en-GB"/>
        </w:rPr>
        <w:t>isseminated</w:t>
      </w:r>
      <w:r w:rsidRPr="00807D51">
        <w:rPr>
          <w:lang w:val="en-GB"/>
        </w:rPr>
        <w:t xml:space="preserve"> and made available to the general public through the Aristotle University of Thessaloniki Open</w:t>
      </w:r>
      <w:r>
        <w:rPr>
          <w:lang w:val="en-GB"/>
        </w:rPr>
        <w:t xml:space="preserve"> </w:t>
      </w:r>
      <w:r w:rsidRPr="00807D51">
        <w:rPr>
          <w:lang w:val="en-GB"/>
        </w:rPr>
        <w:t>Cour</w:t>
      </w:r>
      <w:r>
        <w:rPr>
          <w:lang w:val="en-GB"/>
        </w:rPr>
        <w:t>s</w:t>
      </w:r>
      <w:r w:rsidRPr="00807D51">
        <w:rPr>
          <w:lang w:val="en-GB"/>
        </w:rPr>
        <w:t>es platform (</w:t>
      </w:r>
      <w:hyperlink r:id="rId30" w:history="1">
        <w:r w:rsidRPr="00E436B4">
          <w:rPr>
            <w:rStyle w:val="Hyperlink"/>
            <w:lang w:val="en-GB"/>
          </w:rPr>
          <w:t>https://opencourses.auth.gr/index.php?localize=en</w:t>
        </w:r>
      </w:hyperlink>
      <w:r w:rsidRPr="00807D51">
        <w:rPr>
          <w:lang w:val="en-GB"/>
        </w:rPr>
        <w:t>)</w:t>
      </w:r>
      <w:r>
        <w:rPr>
          <w:lang w:val="en-GB"/>
        </w:rPr>
        <w:t xml:space="preserve"> (</w:t>
      </w:r>
      <w:r>
        <w:rPr>
          <w:lang w:val="en-GB"/>
        </w:rPr>
        <w:fldChar w:fldCharType="begin"/>
      </w:r>
      <w:r>
        <w:rPr>
          <w:lang w:val="en-GB"/>
        </w:rPr>
        <w:instrText xml:space="preserve"> REF _Ref23151082 \h </w:instrText>
      </w:r>
      <w:r>
        <w:rPr>
          <w:lang w:val="en-GB"/>
        </w:rPr>
      </w:r>
      <w:r>
        <w:rPr>
          <w:lang w:val="en-GB"/>
        </w:rPr>
        <w:fldChar w:fldCharType="separate"/>
      </w:r>
      <w:r w:rsidR="004F1F9B">
        <w:t xml:space="preserve">Figure </w:t>
      </w:r>
      <w:r w:rsidR="004F1F9B">
        <w:rPr>
          <w:noProof/>
        </w:rPr>
        <w:t>4</w:t>
      </w:r>
      <w:r>
        <w:rPr>
          <w:lang w:val="en-GB"/>
        </w:rPr>
        <w:fldChar w:fldCharType="end"/>
      </w:r>
      <w:r>
        <w:rPr>
          <w:lang w:val="en-GB"/>
        </w:rPr>
        <w:t xml:space="preserve">), and the UPV’s  </w:t>
      </w:r>
      <w:r w:rsidR="006C580F">
        <w:rPr>
          <w:lang w:val="en-GB"/>
        </w:rPr>
        <w:t xml:space="preserve">MOOC platform </w:t>
      </w:r>
      <w:proofErr w:type="spellStart"/>
      <w:r w:rsidR="006C580F">
        <w:rPr>
          <w:lang w:val="en-GB"/>
        </w:rPr>
        <w:t>UPVx</w:t>
      </w:r>
      <w:proofErr w:type="spellEnd"/>
      <w:r w:rsidR="006C580F">
        <w:rPr>
          <w:lang w:val="en-GB"/>
        </w:rPr>
        <w:t xml:space="preserve"> (</w:t>
      </w:r>
      <w:hyperlink r:id="rId31" w:history="1">
        <w:r w:rsidR="006C580F" w:rsidRPr="00E436B4">
          <w:rPr>
            <w:rStyle w:val="Hyperlink"/>
            <w:lang w:val="en-GB"/>
          </w:rPr>
          <w:t>https://upvx.es/</w:t>
        </w:r>
      </w:hyperlink>
      <w:r w:rsidR="006C580F">
        <w:rPr>
          <w:lang w:val="en-GB"/>
        </w:rPr>
        <w:t>)</w:t>
      </w:r>
      <w:r w:rsidRPr="00807D51">
        <w:rPr>
          <w:lang w:val="en-GB"/>
        </w:rPr>
        <w:t xml:space="preserve">. </w:t>
      </w:r>
      <w:r>
        <w:rPr>
          <w:lang w:val="en-GB"/>
        </w:rPr>
        <w:t xml:space="preserve"> </w:t>
      </w:r>
    </w:p>
    <w:p w14:paraId="41838080" w14:textId="700F5EE1" w:rsidR="00807D51" w:rsidRDefault="00807D51" w:rsidP="00807D51">
      <w:pPr>
        <w:jc w:val="center"/>
        <w:rPr>
          <w:lang w:val="en-GB"/>
        </w:rPr>
      </w:pPr>
      <w:r>
        <w:rPr>
          <w:noProof/>
        </w:rPr>
        <w:lastRenderedPageBreak/>
        <w:drawing>
          <wp:inline distT="0" distB="0" distL="0" distR="0" wp14:anchorId="18B7D913" wp14:editId="704F2ABD">
            <wp:extent cx="5799162" cy="323451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162" t="1" b="1163"/>
                    <a:stretch/>
                  </pic:blipFill>
                  <pic:spPr bwMode="auto">
                    <a:xfrm>
                      <a:off x="0" y="0"/>
                      <a:ext cx="5813041" cy="3242260"/>
                    </a:xfrm>
                    <a:prstGeom prst="rect">
                      <a:avLst/>
                    </a:prstGeom>
                    <a:ln>
                      <a:noFill/>
                    </a:ln>
                    <a:extLst>
                      <a:ext uri="{53640926-AAD7-44D8-BBD7-CCE9431645EC}">
                        <a14:shadowObscured xmlns:a14="http://schemas.microsoft.com/office/drawing/2010/main"/>
                      </a:ext>
                    </a:extLst>
                  </pic:spPr>
                </pic:pic>
              </a:graphicData>
            </a:graphic>
          </wp:inline>
        </w:drawing>
      </w:r>
    </w:p>
    <w:p w14:paraId="3ADD7819" w14:textId="6E265E6E" w:rsidR="00807D51" w:rsidRDefault="00807D51" w:rsidP="00807D51">
      <w:pPr>
        <w:pStyle w:val="Caption"/>
      </w:pPr>
      <w:bookmarkStart w:id="19" w:name="_Ref23151082"/>
      <w:bookmarkStart w:id="20" w:name="_Toc28586444"/>
      <w:r>
        <w:t xml:space="preserve">Figure </w:t>
      </w:r>
      <w:r>
        <w:fldChar w:fldCharType="begin"/>
      </w:r>
      <w:r>
        <w:instrText xml:space="preserve"> SEQ Figure \* ARABIC </w:instrText>
      </w:r>
      <w:r>
        <w:fldChar w:fldCharType="separate"/>
      </w:r>
      <w:r w:rsidR="004F1F9B">
        <w:rPr>
          <w:noProof/>
        </w:rPr>
        <w:t>4</w:t>
      </w:r>
      <w:r>
        <w:fldChar w:fldCharType="end"/>
      </w:r>
      <w:bookmarkEnd w:id="19"/>
      <w:r>
        <w:t xml:space="preserve"> AUTH’s open courses platform</w:t>
      </w:r>
      <w:bookmarkEnd w:id="20"/>
    </w:p>
    <w:p w14:paraId="0A3AD8D9" w14:textId="0E9DBB40" w:rsidR="006C580F" w:rsidRDefault="006C580F" w:rsidP="006C580F">
      <w:pPr>
        <w:rPr>
          <w:lang w:val="en-GB"/>
        </w:rPr>
      </w:pPr>
    </w:p>
    <w:p w14:paraId="5425457D" w14:textId="34E7B1F0" w:rsidR="006C580F" w:rsidRDefault="006C580F" w:rsidP="006C580F">
      <w:pPr>
        <w:rPr>
          <w:lang w:val="en-GB"/>
        </w:rPr>
      </w:pPr>
    </w:p>
    <w:p w14:paraId="37A222BF" w14:textId="19BD4CF6" w:rsidR="006C580F" w:rsidRDefault="006C580F" w:rsidP="006C580F">
      <w:pPr>
        <w:jc w:val="center"/>
        <w:rPr>
          <w:lang w:val="en-GB"/>
        </w:rPr>
      </w:pPr>
      <w:r>
        <w:rPr>
          <w:noProof/>
        </w:rPr>
        <w:drawing>
          <wp:inline distT="0" distB="0" distL="0" distR="0" wp14:anchorId="22D24E51" wp14:editId="4DC500D2">
            <wp:extent cx="4855575" cy="267496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076" r="89" b="2384"/>
                    <a:stretch/>
                  </pic:blipFill>
                  <pic:spPr bwMode="auto">
                    <a:xfrm>
                      <a:off x="0" y="0"/>
                      <a:ext cx="4874179" cy="2685210"/>
                    </a:xfrm>
                    <a:prstGeom prst="rect">
                      <a:avLst/>
                    </a:prstGeom>
                    <a:ln>
                      <a:noFill/>
                    </a:ln>
                    <a:extLst>
                      <a:ext uri="{53640926-AAD7-44D8-BBD7-CCE9431645EC}">
                        <a14:shadowObscured xmlns:a14="http://schemas.microsoft.com/office/drawing/2010/main"/>
                      </a:ext>
                    </a:extLst>
                  </pic:spPr>
                </pic:pic>
              </a:graphicData>
            </a:graphic>
          </wp:inline>
        </w:drawing>
      </w:r>
    </w:p>
    <w:p w14:paraId="0E3E3696" w14:textId="211292A9" w:rsidR="006C580F" w:rsidRPr="006C580F" w:rsidRDefault="006C580F" w:rsidP="006C580F">
      <w:pPr>
        <w:pStyle w:val="Caption"/>
      </w:pPr>
      <w:bookmarkStart w:id="21" w:name="_Toc28586445"/>
      <w:r>
        <w:t xml:space="preserve">Figure </w:t>
      </w:r>
      <w:r>
        <w:fldChar w:fldCharType="begin"/>
      </w:r>
      <w:r>
        <w:instrText xml:space="preserve"> SEQ Figure \* ARABIC </w:instrText>
      </w:r>
      <w:r>
        <w:fldChar w:fldCharType="separate"/>
      </w:r>
      <w:r w:rsidR="004F1F9B">
        <w:rPr>
          <w:noProof/>
        </w:rPr>
        <w:t>5</w:t>
      </w:r>
      <w:r>
        <w:fldChar w:fldCharType="end"/>
      </w:r>
      <w:r>
        <w:t xml:space="preserve"> UPV’s open courses platform</w:t>
      </w:r>
      <w:bookmarkEnd w:id="21"/>
    </w:p>
    <w:p w14:paraId="338DD0DA" w14:textId="3E9C2169" w:rsidR="00807D51" w:rsidRDefault="006C580F" w:rsidP="00CF7B97">
      <w:pPr>
        <w:spacing w:before="240"/>
        <w:rPr>
          <w:lang w:val="en-GB"/>
        </w:rPr>
      </w:pPr>
      <w:r>
        <w:rPr>
          <w:lang w:val="en-GB"/>
        </w:rPr>
        <w:t>AUTH’s</w:t>
      </w:r>
      <w:r w:rsidR="00807D51" w:rsidRPr="00807D51">
        <w:rPr>
          <w:lang w:val="en-GB"/>
        </w:rPr>
        <w:t xml:space="preserve"> open</w:t>
      </w:r>
      <w:r>
        <w:rPr>
          <w:lang w:val="en-GB"/>
        </w:rPr>
        <w:t xml:space="preserve"> </w:t>
      </w:r>
      <w:r w:rsidR="00807D51" w:rsidRPr="00807D51">
        <w:rPr>
          <w:lang w:val="en-GB"/>
        </w:rPr>
        <w:t>cour</w:t>
      </w:r>
      <w:r>
        <w:rPr>
          <w:lang w:val="en-GB"/>
        </w:rPr>
        <w:t>s</w:t>
      </w:r>
      <w:r w:rsidR="00807D51" w:rsidRPr="00807D51">
        <w:rPr>
          <w:lang w:val="en-GB"/>
        </w:rPr>
        <w:t xml:space="preserve">es platform is being managed by the University’s IT </w:t>
      </w:r>
      <w:proofErr w:type="spellStart"/>
      <w:r w:rsidR="00807D51" w:rsidRPr="00807D51">
        <w:rPr>
          <w:lang w:val="en-GB"/>
        </w:rPr>
        <w:t>center</w:t>
      </w:r>
      <w:proofErr w:type="spellEnd"/>
      <w:r w:rsidR="00807D51" w:rsidRPr="00807D51">
        <w:rPr>
          <w:lang w:val="en-GB"/>
        </w:rPr>
        <w:t xml:space="preserve">. The Terms of Use </w:t>
      </w:r>
      <w:r w:rsidR="00CF7B97">
        <w:rPr>
          <w:lang w:val="en-GB"/>
        </w:rPr>
        <w:t>(</w:t>
      </w:r>
      <w:hyperlink r:id="rId34" w:history="1">
        <w:r w:rsidR="00CF7B97" w:rsidRPr="009D5C65">
          <w:rPr>
            <w:rStyle w:val="Hyperlink"/>
            <w:lang w:val="en-GB"/>
          </w:rPr>
          <w:t>https://opencourses.auth.gr/info/terms.php</w:t>
        </w:r>
      </w:hyperlink>
      <w:r w:rsidR="00CF7B97">
        <w:rPr>
          <w:lang w:val="en-GB"/>
        </w:rPr>
        <w:t xml:space="preserve">) </w:t>
      </w:r>
      <w:r w:rsidR="00807D51" w:rsidRPr="00807D51">
        <w:rPr>
          <w:lang w:val="en-GB"/>
        </w:rPr>
        <w:t>regarding the processing of personal data are the following:</w:t>
      </w:r>
    </w:p>
    <w:p w14:paraId="243D792A" w14:textId="77777777" w:rsidR="006C580F" w:rsidRPr="006C580F" w:rsidRDefault="006C580F" w:rsidP="006C580F">
      <w:pPr>
        <w:rPr>
          <w:lang w:val="en-GB"/>
        </w:rPr>
      </w:pPr>
      <w:r w:rsidRPr="006C580F">
        <w:rPr>
          <w:lang w:val="en-GB"/>
        </w:rPr>
        <w:lastRenderedPageBreak/>
        <w:t>“5. Personal Data Policy</w:t>
      </w:r>
    </w:p>
    <w:p w14:paraId="642D98FF" w14:textId="77777777" w:rsidR="006C580F" w:rsidRPr="006C580F" w:rsidRDefault="006C580F" w:rsidP="006C580F">
      <w:pPr>
        <w:rPr>
          <w:lang w:val="en-GB"/>
        </w:rPr>
      </w:pPr>
      <w:r w:rsidRPr="006C580F">
        <w:rPr>
          <w:lang w:val="en-GB"/>
        </w:rPr>
        <w:t>The institution/ organization may collect and process personal data of users in order to be able to offer the services of its website to them.</w:t>
      </w:r>
    </w:p>
    <w:p w14:paraId="4CBC6336" w14:textId="77777777" w:rsidR="006C580F" w:rsidRPr="006C580F" w:rsidRDefault="006C580F" w:rsidP="006C580F">
      <w:pPr>
        <w:rPr>
          <w:lang w:val="en-GB"/>
        </w:rPr>
      </w:pPr>
      <w:r w:rsidRPr="006C580F">
        <w:rPr>
          <w:lang w:val="en-GB"/>
        </w:rPr>
        <w:t>In each case, any processing:</w:t>
      </w:r>
    </w:p>
    <w:p w14:paraId="41ED863E" w14:textId="790960FC" w:rsidR="006C580F" w:rsidRPr="006C580F" w:rsidRDefault="006C580F" w:rsidP="006C580F">
      <w:pPr>
        <w:pStyle w:val="ListParagraph"/>
        <w:numPr>
          <w:ilvl w:val="0"/>
          <w:numId w:val="18"/>
        </w:numPr>
        <w:rPr>
          <w:lang w:val="en-GB"/>
        </w:rPr>
      </w:pPr>
      <w:r w:rsidRPr="006C580F">
        <w:rPr>
          <w:lang w:val="en-GB"/>
        </w:rPr>
        <w:t>complies with the law</w:t>
      </w:r>
    </w:p>
    <w:p w14:paraId="5043CA45" w14:textId="762055A5" w:rsidR="006C580F" w:rsidRPr="006C580F" w:rsidRDefault="006C580F" w:rsidP="006C580F">
      <w:pPr>
        <w:pStyle w:val="ListParagraph"/>
        <w:numPr>
          <w:ilvl w:val="0"/>
          <w:numId w:val="18"/>
        </w:numPr>
        <w:rPr>
          <w:lang w:val="en-GB"/>
        </w:rPr>
      </w:pPr>
      <w:r w:rsidRPr="006C580F">
        <w:rPr>
          <w:lang w:val="en-GB"/>
        </w:rPr>
        <w:t>is for specified purposes and for time disclosed to the person before processing started</w:t>
      </w:r>
    </w:p>
    <w:p w14:paraId="53B3996C" w14:textId="60D4B3DC" w:rsidR="006C580F" w:rsidRPr="006C580F" w:rsidRDefault="006C580F" w:rsidP="006C580F">
      <w:pPr>
        <w:pStyle w:val="ListParagraph"/>
        <w:numPr>
          <w:ilvl w:val="0"/>
          <w:numId w:val="18"/>
        </w:numPr>
        <w:rPr>
          <w:lang w:val="en-GB"/>
        </w:rPr>
      </w:pPr>
      <w:r w:rsidRPr="006C580F">
        <w:rPr>
          <w:lang w:val="en-GB"/>
        </w:rPr>
        <w:t>requires the consent of the person or happens for any other legitimate purposes specified by law.</w:t>
      </w:r>
    </w:p>
    <w:p w14:paraId="3E4E2985" w14:textId="77777777" w:rsidR="006C580F" w:rsidRPr="006C580F" w:rsidRDefault="006C580F" w:rsidP="006C580F">
      <w:pPr>
        <w:rPr>
          <w:lang w:val="en-GB"/>
        </w:rPr>
      </w:pPr>
      <w:r w:rsidRPr="006C580F">
        <w:rPr>
          <w:lang w:val="en-GB"/>
        </w:rPr>
        <w:t>In case the user wishes to access the services of the website and participate in the continuous improvement of them, may be asked to provide personal data through the data collection form of the website. The Institution/ organization may use personal data for informational purposes or send e-mails or newsletters to the registered user/visitor.</w:t>
      </w:r>
    </w:p>
    <w:p w14:paraId="07B3C736" w14:textId="77777777" w:rsidR="006C580F" w:rsidRPr="006C580F" w:rsidRDefault="006C580F" w:rsidP="006C580F">
      <w:pPr>
        <w:rPr>
          <w:lang w:val="en-GB"/>
        </w:rPr>
      </w:pPr>
      <w:r w:rsidRPr="006C580F">
        <w:rPr>
          <w:lang w:val="en-GB"/>
        </w:rPr>
        <w:t>The Institution / organization does not transfer or publish personal data of users/visitors of the website to third parties, unless otherwise is provided by law or if it is a contractual obligation or it is necessary for the proper operation of the website and the accomplishment of its functions.</w:t>
      </w:r>
    </w:p>
    <w:p w14:paraId="464E2E57" w14:textId="77777777" w:rsidR="006C580F" w:rsidRPr="006C580F" w:rsidRDefault="006C580F" w:rsidP="006C580F">
      <w:pPr>
        <w:rPr>
          <w:lang w:val="en-GB"/>
        </w:rPr>
      </w:pPr>
      <w:r w:rsidRPr="006C580F">
        <w:rPr>
          <w:lang w:val="en-GB"/>
        </w:rPr>
        <w:t xml:space="preserve">The Institution / organization may process all or part of the information sent by the users for statistical and improvement purposes of the given services-information. The user can </w:t>
      </w:r>
      <w:proofErr w:type="gramStart"/>
      <w:r w:rsidRPr="006C580F">
        <w:rPr>
          <w:lang w:val="en-GB"/>
        </w:rPr>
        <w:t>contact with</w:t>
      </w:r>
      <w:proofErr w:type="gramEnd"/>
      <w:r w:rsidRPr="006C580F">
        <w:rPr>
          <w:lang w:val="en-GB"/>
        </w:rPr>
        <w:t xml:space="preserve"> the site administrator in order to check for the existence of a personal record, to correct, change, or delete it.</w:t>
      </w:r>
    </w:p>
    <w:p w14:paraId="082800BF" w14:textId="77777777" w:rsidR="006C580F" w:rsidRPr="006C580F" w:rsidRDefault="006C580F" w:rsidP="006C580F">
      <w:pPr>
        <w:rPr>
          <w:lang w:val="en-GB"/>
        </w:rPr>
      </w:pPr>
      <w:r w:rsidRPr="006C580F">
        <w:rPr>
          <w:lang w:val="en-GB"/>
        </w:rPr>
        <w:t xml:space="preserve">During the use of the website, personal and </w:t>
      </w:r>
      <w:proofErr w:type="spellStart"/>
      <w:r w:rsidRPr="006C580F">
        <w:rPr>
          <w:lang w:val="en-GB"/>
        </w:rPr>
        <w:t>non personal</w:t>
      </w:r>
      <w:proofErr w:type="spellEnd"/>
      <w:r w:rsidRPr="006C580F">
        <w:rPr>
          <w:lang w:val="en-GB"/>
        </w:rPr>
        <w:t xml:space="preserve"> identification of users may be collected using technologies, such as cookies and/or monitoring </w:t>
      </w:r>
      <w:proofErr w:type="spellStart"/>
      <w:r w:rsidRPr="006C580F">
        <w:rPr>
          <w:lang w:val="en-GB"/>
        </w:rPr>
        <w:t>ip</w:t>
      </w:r>
      <w:proofErr w:type="spellEnd"/>
      <w:r w:rsidRPr="006C580F">
        <w:rPr>
          <w:lang w:val="en-GB"/>
        </w:rPr>
        <w:t xml:space="preserve"> addresses and other similar technologies such as those resulting from the contact of the browser with the server. The cookies are small text files on the user’s hard disk that don’t take note of any document or file from his computer nor led to the identification of the computer with any person. They are used to facilitate user access in the use of specific services and/or pages of the website and to determine the areas which are useful or popular.</w:t>
      </w:r>
    </w:p>
    <w:p w14:paraId="0B67BE2A" w14:textId="344F1B0E" w:rsidR="006C580F" w:rsidRDefault="006C580F" w:rsidP="006C580F">
      <w:pPr>
        <w:rPr>
          <w:lang w:val="en-GB"/>
        </w:rPr>
      </w:pPr>
      <w:r w:rsidRPr="006C580F">
        <w:rPr>
          <w:lang w:val="en-GB"/>
        </w:rPr>
        <w:t xml:space="preserve">Non personal information may also include the type of the browser used by the user, the type of the computer, the operating system, the provider of web services (ISP) and other such information. The user of the website can set his browser in such a way as to warn him for the use of cookies on certain services or to refuse to accept the use of cookies in any case. If the visitor/user of the services and pages does not want to use “cookies” </w:t>
      </w:r>
      <w:r w:rsidRPr="006C580F">
        <w:rPr>
          <w:lang w:val="en-GB"/>
        </w:rPr>
        <w:lastRenderedPageBreak/>
        <w:t>to identify himself may have limited access to some of the services, uses or functions provided by this website. The collection of all data, which fall into the category of personal data received by the institution through this website, either being sent, where appropriate, by users or being collected during navigation browsing and use of the website, is in accordance with the Law 2472/1997 (the amendments of Law.3625/2007) and Law 3471/2006 on the protection of personal data.”</w:t>
      </w:r>
    </w:p>
    <w:p w14:paraId="59CDB496" w14:textId="27D021BD" w:rsidR="006C580F" w:rsidRDefault="006C580F" w:rsidP="006C580F">
      <w:pPr>
        <w:rPr>
          <w:lang w:val="en-GB"/>
        </w:rPr>
      </w:pPr>
      <w:r>
        <w:rPr>
          <w:lang w:val="en-GB"/>
        </w:rPr>
        <w:t>UPV’s open courses platform has the following terms of use regarding the processing of personal data:</w:t>
      </w:r>
    </w:p>
    <w:p w14:paraId="23008B11" w14:textId="112F4158" w:rsidR="006C580F" w:rsidRPr="006C580F" w:rsidRDefault="006C580F" w:rsidP="006C580F">
      <w:pPr>
        <w:rPr>
          <w:lang w:val="en-GB"/>
        </w:rPr>
      </w:pPr>
      <w:r>
        <w:rPr>
          <w:lang w:val="en-GB"/>
        </w:rPr>
        <w:t>“</w:t>
      </w:r>
      <w:r w:rsidRPr="006C580F">
        <w:rPr>
          <w:lang w:val="en-GB"/>
        </w:rPr>
        <w:t xml:space="preserve">7. </w:t>
      </w:r>
      <w:proofErr w:type="spellStart"/>
      <w:r w:rsidRPr="006C580F">
        <w:rPr>
          <w:lang w:val="en-GB"/>
        </w:rPr>
        <w:t>Protección</w:t>
      </w:r>
      <w:proofErr w:type="spellEnd"/>
      <w:r w:rsidRPr="006C580F">
        <w:rPr>
          <w:lang w:val="en-GB"/>
        </w:rPr>
        <w:t xml:space="preserve"> de </w:t>
      </w:r>
      <w:proofErr w:type="spellStart"/>
      <w:r w:rsidRPr="006C580F">
        <w:rPr>
          <w:lang w:val="en-GB"/>
        </w:rPr>
        <w:t>datos</w:t>
      </w:r>
      <w:proofErr w:type="spellEnd"/>
      <w:r w:rsidRPr="006C580F">
        <w:rPr>
          <w:lang w:val="en-GB"/>
        </w:rPr>
        <w:t xml:space="preserve"> </w:t>
      </w:r>
      <w:proofErr w:type="spellStart"/>
      <w:r w:rsidRPr="006C580F">
        <w:rPr>
          <w:lang w:val="en-GB"/>
        </w:rPr>
        <w:t>personales</w:t>
      </w:r>
      <w:proofErr w:type="spellEnd"/>
      <w:r w:rsidRPr="006C580F">
        <w:rPr>
          <w:lang w:val="en-GB"/>
        </w:rPr>
        <w:t xml:space="preserve"> y </w:t>
      </w:r>
      <w:proofErr w:type="spellStart"/>
      <w:r w:rsidRPr="006C580F">
        <w:rPr>
          <w:lang w:val="en-GB"/>
        </w:rPr>
        <w:t>uso</w:t>
      </w:r>
      <w:proofErr w:type="spellEnd"/>
      <w:r w:rsidRPr="006C580F">
        <w:rPr>
          <w:lang w:val="en-GB"/>
        </w:rPr>
        <w:t xml:space="preserve"> de cookies</w:t>
      </w:r>
    </w:p>
    <w:p w14:paraId="4D321A84" w14:textId="3C1BFC72" w:rsidR="006C580F" w:rsidRPr="006C580F" w:rsidRDefault="006C580F" w:rsidP="006C580F">
      <w:pPr>
        <w:rPr>
          <w:lang w:val="en-GB"/>
        </w:rPr>
      </w:pPr>
      <w:proofErr w:type="spellStart"/>
      <w:r w:rsidRPr="006C580F">
        <w:rPr>
          <w:lang w:val="en-GB"/>
        </w:rPr>
        <w:t>En</w:t>
      </w:r>
      <w:proofErr w:type="spellEnd"/>
      <w:r w:rsidRPr="006C580F">
        <w:rPr>
          <w:lang w:val="en-GB"/>
        </w:rPr>
        <w:t xml:space="preserve"> </w:t>
      </w:r>
      <w:proofErr w:type="spellStart"/>
      <w:r w:rsidRPr="006C580F">
        <w:rPr>
          <w:lang w:val="en-GB"/>
        </w:rPr>
        <w:t>cumplimiento</w:t>
      </w:r>
      <w:proofErr w:type="spellEnd"/>
      <w:r w:rsidRPr="006C580F">
        <w:rPr>
          <w:lang w:val="en-GB"/>
        </w:rPr>
        <w:t xml:space="preserve"> de lo </w:t>
      </w:r>
      <w:proofErr w:type="spellStart"/>
      <w:r w:rsidRPr="006C580F">
        <w:rPr>
          <w:lang w:val="en-GB"/>
        </w:rPr>
        <w:t>dispuesto</w:t>
      </w:r>
      <w:proofErr w:type="spellEnd"/>
      <w:r w:rsidRPr="006C580F">
        <w:rPr>
          <w:lang w:val="en-GB"/>
        </w:rPr>
        <w:t xml:space="preserve"> </w:t>
      </w:r>
      <w:proofErr w:type="spellStart"/>
      <w:r w:rsidRPr="006C580F">
        <w:rPr>
          <w:lang w:val="en-GB"/>
        </w:rPr>
        <w:t>en</w:t>
      </w:r>
      <w:proofErr w:type="spellEnd"/>
      <w:r w:rsidRPr="006C580F">
        <w:rPr>
          <w:lang w:val="en-GB"/>
        </w:rPr>
        <w:t xml:space="preserve"> la Ley </w:t>
      </w:r>
      <w:proofErr w:type="spellStart"/>
      <w:r w:rsidRPr="006C580F">
        <w:rPr>
          <w:lang w:val="en-GB"/>
        </w:rPr>
        <w:t>Orgánica</w:t>
      </w:r>
      <w:proofErr w:type="spellEnd"/>
      <w:r w:rsidRPr="006C580F">
        <w:rPr>
          <w:lang w:val="en-GB"/>
        </w:rPr>
        <w:t xml:space="preserve"> 15/1999, de 13 de </w:t>
      </w:r>
      <w:proofErr w:type="spellStart"/>
      <w:r w:rsidRPr="006C580F">
        <w:rPr>
          <w:lang w:val="en-GB"/>
        </w:rPr>
        <w:t>diciembre</w:t>
      </w:r>
      <w:proofErr w:type="spellEnd"/>
      <w:r w:rsidRPr="006C580F">
        <w:rPr>
          <w:lang w:val="en-GB"/>
        </w:rPr>
        <w:t xml:space="preserve">, de </w:t>
      </w:r>
      <w:proofErr w:type="spellStart"/>
      <w:r w:rsidRPr="006C580F">
        <w:rPr>
          <w:lang w:val="en-GB"/>
        </w:rPr>
        <w:t>Protección</w:t>
      </w:r>
      <w:proofErr w:type="spellEnd"/>
      <w:r w:rsidRPr="006C580F">
        <w:rPr>
          <w:lang w:val="en-GB"/>
        </w:rPr>
        <w:t xml:space="preserve"> de </w:t>
      </w:r>
      <w:proofErr w:type="spellStart"/>
      <w:r w:rsidRPr="006C580F">
        <w:rPr>
          <w:lang w:val="en-GB"/>
        </w:rPr>
        <w:t>Datos</w:t>
      </w:r>
      <w:proofErr w:type="spellEnd"/>
      <w:r w:rsidRPr="006C580F">
        <w:rPr>
          <w:lang w:val="en-GB"/>
        </w:rPr>
        <w:t xml:space="preserve"> de </w:t>
      </w:r>
      <w:proofErr w:type="spellStart"/>
      <w:r w:rsidRPr="006C580F">
        <w:rPr>
          <w:lang w:val="en-GB"/>
        </w:rPr>
        <w:t>Carácter</w:t>
      </w:r>
      <w:proofErr w:type="spellEnd"/>
      <w:r w:rsidRPr="006C580F">
        <w:rPr>
          <w:lang w:val="en-GB"/>
        </w:rPr>
        <w:t xml:space="preserve"> Personal, los </w:t>
      </w:r>
      <w:proofErr w:type="spellStart"/>
      <w:r w:rsidRPr="006C580F">
        <w:rPr>
          <w:lang w:val="en-GB"/>
        </w:rPr>
        <w:t>datos</w:t>
      </w:r>
      <w:proofErr w:type="spellEnd"/>
      <w:r w:rsidRPr="006C580F">
        <w:rPr>
          <w:lang w:val="en-GB"/>
        </w:rPr>
        <w:t xml:space="preserve"> </w:t>
      </w:r>
      <w:proofErr w:type="spellStart"/>
      <w:r w:rsidRPr="006C580F">
        <w:rPr>
          <w:lang w:val="en-GB"/>
        </w:rPr>
        <w:t>personales</w:t>
      </w:r>
      <w:proofErr w:type="spellEnd"/>
      <w:r w:rsidRPr="006C580F">
        <w:rPr>
          <w:lang w:val="en-GB"/>
        </w:rPr>
        <w:t xml:space="preserve"> (</w:t>
      </w:r>
      <w:proofErr w:type="spellStart"/>
      <w:r w:rsidRPr="006C580F">
        <w:rPr>
          <w:lang w:val="en-GB"/>
        </w:rPr>
        <w:t>Nombre</w:t>
      </w:r>
      <w:proofErr w:type="spellEnd"/>
      <w:r w:rsidRPr="006C580F">
        <w:rPr>
          <w:lang w:val="en-GB"/>
        </w:rPr>
        <w:t xml:space="preserve"> y </w:t>
      </w:r>
      <w:proofErr w:type="spellStart"/>
      <w:r w:rsidRPr="006C580F">
        <w:rPr>
          <w:lang w:val="en-GB"/>
        </w:rPr>
        <w:t>apellidos</w:t>
      </w:r>
      <w:proofErr w:type="spellEnd"/>
      <w:r w:rsidRPr="006C580F">
        <w:rPr>
          <w:lang w:val="en-GB"/>
        </w:rPr>
        <w:t xml:space="preserve">, </w:t>
      </w:r>
      <w:proofErr w:type="spellStart"/>
      <w:r w:rsidRPr="006C580F">
        <w:rPr>
          <w:lang w:val="en-GB"/>
        </w:rPr>
        <w:t>correo</w:t>
      </w:r>
      <w:proofErr w:type="spellEnd"/>
      <w:r w:rsidRPr="006C580F">
        <w:rPr>
          <w:lang w:val="en-GB"/>
        </w:rPr>
        <w:t xml:space="preserve"> </w:t>
      </w:r>
      <w:proofErr w:type="spellStart"/>
      <w:r w:rsidRPr="006C580F">
        <w:rPr>
          <w:lang w:val="en-GB"/>
        </w:rPr>
        <w:t>electrónico</w:t>
      </w:r>
      <w:proofErr w:type="spellEnd"/>
      <w:r w:rsidRPr="006C580F">
        <w:rPr>
          <w:lang w:val="en-GB"/>
        </w:rPr>
        <w:t xml:space="preserve">, ciudad, </w:t>
      </w:r>
      <w:proofErr w:type="spellStart"/>
      <w:r w:rsidRPr="006C580F">
        <w:rPr>
          <w:lang w:val="en-GB"/>
        </w:rPr>
        <w:t>país</w:t>
      </w:r>
      <w:proofErr w:type="spellEnd"/>
      <w:r w:rsidRPr="006C580F">
        <w:rPr>
          <w:lang w:val="en-GB"/>
        </w:rPr>
        <w:t xml:space="preserve">, </w:t>
      </w:r>
      <w:proofErr w:type="spellStart"/>
      <w:r w:rsidRPr="006C580F">
        <w:rPr>
          <w:lang w:val="en-GB"/>
        </w:rPr>
        <w:t>fecha</w:t>
      </w:r>
      <w:proofErr w:type="spellEnd"/>
      <w:r w:rsidRPr="006C580F">
        <w:rPr>
          <w:lang w:val="en-GB"/>
        </w:rPr>
        <w:t xml:space="preserve"> de </w:t>
      </w:r>
      <w:proofErr w:type="spellStart"/>
      <w:r w:rsidRPr="006C580F">
        <w:rPr>
          <w:lang w:val="en-GB"/>
        </w:rPr>
        <w:t>nacimiento</w:t>
      </w:r>
      <w:proofErr w:type="spellEnd"/>
      <w:r w:rsidRPr="006C580F">
        <w:rPr>
          <w:lang w:val="en-GB"/>
        </w:rPr>
        <w:t xml:space="preserve">, </w:t>
      </w:r>
      <w:proofErr w:type="spellStart"/>
      <w:r w:rsidRPr="006C580F">
        <w:rPr>
          <w:lang w:val="en-GB"/>
        </w:rPr>
        <w:t>sexo</w:t>
      </w:r>
      <w:proofErr w:type="spellEnd"/>
      <w:r w:rsidRPr="006C580F">
        <w:rPr>
          <w:lang w:val="en-GB"/>
        </w:rPr>
        <w:t xml:space="preserve"> y </w:t>
      </w:r>
      <w:proofErr w:type="spellStart"/>
      <w:r w:rsidRPr="006C580F">
        <w:rPr>
          <w:lang w:val="en-GB"/>
        </w:rPr>
        <w:t>nivel</w:t>
      </w:r>
      <w:proofErr w:type="spellEnd"/>
      <w:r w:rsidRPr="006C580F">
        <w:rPr>
          <w:lang w:val="en-GB"/>
        </w:rPr>
        <w:t xml:space="preserve"> de </w:t>
      </w:r>
      <w:proofErr w:type="spellStart"/>
      <w:r w:rsidRPr="006C580F">
        <w:rPr>
          <w:lang w:val="en-GB"/>
        </w:rPr>
        <w:t>estudios</w:t>
      </w:r>
      <w:proofErr w:type="spellEnd"/>
      <w:r w:rsidRPr="006C580F">
        <w:rPr>
          <w:lang w:val="en-GB"/>
        </w:rPr>
        <w:t xml:space="preserve">) se </w:t>
      </w:r>
      <w:proofErr w:type="spellStart"/>
      <w:r w:rsidRPr="006C580F">
        <w:rPr>
          <w:lang w:val="en-GB"/>
        </w:rPr>
        <w:t>incorporarán</w:t>
      </w:r>
      <w:proofErr w:type="spellEnd"/>
      <w:r w:rsidRPr="006C580F">
        <w:rPr>
          <w:lang w:val="en-GB"/>
        </w:rPr>
        <w:t xml:space="preserve"> a un </w:t>
      </w:r>
      <w:proofErr w:type="spellStart"/>
      <w:r w:rsidRPr="006C580F">
        <w:rPr>
          <w:lang w:val="en-GB"/>
        </w:rPr>
        <w:t>fichero</w:t>
      </w:r>
      <w:proofErr w:type="spellEnd"/>
      <w:r w:rsidRPr="006C580F">
        <w:rPr>
          <w:lang w:val="en-GB"/>
        </w:rPr>
        <w:t xml:space="preserve"> </w:t>
      </w:r>
      <w:proofErr w:type="spellStart"/>
      <w:r w:rsidRPr="006C580F">
        <w:rPr>
          <w:lang w:val="en-GB"/>
        </w:rPr>
        <w:t>titularidad</w:t>
      </w:r>
      <w:proofErr w:type="spellEnd"/>
      <w:r w:rsidRPr="006C580F">
        <w:rPr>
          <w:lang w:val="en-GB"/>
        </w:rPr>
        <w:t xml:space="preserve"> de UPV, con la </w:t>
      </w:r>
      <w:proofErr w:type="spellStart"/>
      <w:r w:rsidRPr="006C580F">
        <w:rPr>
          <w:lang w:val="en-GB"/>
        </w:rPr>
        <w:t>finalidad</w:t>
      </w:r>
      <w:proofErr w:type="spellEnd"/>
      <w:r w:rsidRPr="006C580F">
        <w:rPr>
          <w:lang w:val="en-GB"/>
        </w:rPr>
        <w:t xml:space="preserve"> de </w:t>
      </w:r>
      <w:proofErr w:type="spellStart"/>
      <w:r w:rsidRPr="006C580F">
        <w:rPr>
          <w:lang w:val="en-GB"/>
        </w:rPr>
        <w:t>gestionar</w:t>
      </w:r>
      <w:proofErr w:type="spellEnd"/>
      <w:r w:rsidRPr="006C580F">
        <w:rPr>
          <w:lang w:val="en-GB"/>
        </w:rPr>
        <w:t xml:space="preserve"> la </w:t>
      </w:r>
      <w:proofErr w:type="spellStart"/>
      <w:r w:rsidRPr="006C580F">
        <w:rPr>
          <w:lang w:val="en-GB"/>
        </w:rPr>
        <w:t>participación</w:t>
      </w:r>
      <w:proofErr w:type="spellEnd"/>
      <w:r w:rsidRPr="006C580F">
        <w:rPr>
          <w:lang w:val="en-GB"/>
        </w:rPr>
        <w:t xml:space="preserve"> del </w:t>
      </w:r>
      <w:proofErr w:type="spellStart"/>
      <w:r w:rsidRPr="006C580F">
        <w:rPr>
          <w:lang w:val="en-GB"/>
        </w:rPr>
        <w:t>Usuario</w:t>
      </w:r>
      <w:proofErr w:type="spellEnd"/>
      <w:r w:rsidRPr="006C580F">
        <w:rPr>
          <w:lang w:val="en-GB"/>
        </w:rPr>
        <w:t xml:space="preserve"> </w:t>
      </w:r>
      <w:proofErr w:type="spellStart"/>
      <w:r w:rsidRPr="006C580F">
        <w:rPr>
          <w:lang w:val="en-GB"/>
        </w:rPr>
        <w:t>en</w:t>
      </w:r>
      <w:proofErr w:type="spellEnd"/>
      <w:r w:rsidRPr="006C580F">
        <w:rPr>
          <w:lang w:val="en-GB"/>
        </w:rPr>
        <w:t xml:space="preserve"> el SITIO WEB, </w:t>
      </w:r>
      <w:proofErr w:type="spellStart"/>
      <w:r w:rsidRPr="006C580F">
        <w:rPr>
          <w:lang w:val="en-GB"/>
        </w:rPr>
        <w:t>así</w:t>
      </w:r>
      <w:proofErr w:type="spellEnd"/>
      <w:r w:rsidRPr="006C580F">
        <w:rPr>
          <w:lang w:val="en-GB"/>
        </w:rPr>
        <w:t xml:space="preserve"> </w:t>
      </w:r>
      <w:proofErr w:type="spellStart"/>
      <w:r w:rsidRPr="006C580F">
        <w:rPr>
          <w:lang w:val="en-GB"/>
        </w:rPr>
        <w:t>como</w:t>
      </w:r>
      <w:proofErr w:type="spellEnd"/>
      <w:r w:rsidRPr="006C580F">
        <w:rPr>
          <w:lang w:val="en-GB"/>
        </w:rPr>
        <w:t xml:space="preserve">, </w:t>
      </w:r>
      <w:proofErr w:type="spellStart"/>
      <w:r w:rsidRPr="006C580F">
        <w:rPr>
          <w:lang w:val="en-GB"/>
        </w:rPr>
        <w:t>mantener</w:t>
      </w:r>
      <w:proofErr w:type="spellEnd"/>
      <w:r w:rsidRPr="006C580F">
        <w:rPr>
          <w:lang w:val="en-GB"/>
        </w:rPr>
        <w:t xml:space="preserve"> al </w:t>
      </w:r>
      <w:proofErr w:type="spellStart"/>
      <w:r w:rsidRPr="006C580F">
        <w:rPr>
          <w:lang w:val="en-GB"/>
        </w:rPr>
        <w:t>Usuario</w:t>
      </w:r>
      <w:proofErr w:type="spellEnd"/>
      <w:r w:rsidRPr="006C580F">
        <w:rPr>
          <w:lang w:val="en-GB"/>
        </w:rPr>
        <w:t xml:space="preserve"> </w:t>
      </w:r>
      <w:proofErr w:type="spellStart"/>
      <w:r w:rsidRPr="006C580F">
        <w:rPr>
          <w:lang w:val="en-GB"/>
        </w:rPr>
        <w:t>informado</w:t>
      </w:r>
      <w:proofErr w:type="spellEnd"/>
      <w:r w:rsidRPr="006C580F">
        <w:rPr>
          <w:lang w:val="en-GB"/>
        </w:rPr>
        <w:t xml:space="preserve"> </w:t>
      </w:r>
      <w:proofErr w:type="spellStart"/>
      <w:r w:rsidRPr="006C580F">
        <w:rPr>
          <w:lang w:val="en-GB"/>
        </w:rPr>
        <w:t>sobre</w:t>
      </w:r>
      <w:proofErr w:type="spellEnd"/>
      <w:r w:rsidRPr="006C580F">
        <w:rPr>
          <w:lang w:val="en-GB"/>
        </w:rPr>
        <w:t xml:space="preserve"> las </w:t>
      </w:r>
      <w:proofErr w:type="spellStart"/>
      <w:r w:rsidRPr="006C580F">
        <w:rPr>
          <w:lang w:val="en-GB"/>
        </w:rPr>
        <w:t>novedades</w:t>
      </w:r>
      <w:proofErr w:type="spellEnd"/>
      <w:r w:rsidRPr="006C580F">
        <w:rPr>
          <w:lang w:val="en-GB"/>
        </w:rPr>
        <w:t xml:space="preserve"> de UPV y UPV[X]. El </w:t>
      </w:r>
      <w:proofErr w:type="spellStart"/>
      <w:r w:rsidRPr="006C580F">
        <w:rPr>
          <w:lang w:val="en-GB"/>
        </w:rPr>
        <w:t>Usuario</w:t>
      </w:r>
      <w:proofErr w:type="spellEnd"/>
      <w:r w:rsidRPr="006C580F">
        <w:rPr>
          <w:lang w:val="en-GB"/>
        </w:rPr>
        <w:t xml:space="preserve"> </w:t>
      </w:r>
      <w:proofErr w:type="spellStart"/>
      <w:r w:rsidRPr="006C580F">
        <w:rPr>
          <w:lang w:val="en-GB"/>
        </w:rPr>
        <w:t>podrá</w:t>
      </w:r>
      <w:proofErr w:type="spellEnd"/>
      <w:r w:rsidRPr="006C580F">
        <w:rPr>
          <w:lang w:val="en-GB"/>
        </w:rPr>
        <w:t xml:space="preserve"> </w:t>
      </w:r>
      <w:proofErr w:type="spellStart"/>
      <w:r w:rsidRPr="006C580F">
        <w:rPr>
          <w:lang w:val="en-GB"/>
        </w:rPr>
        <w:t>ejercitar</w:t>
      </w:r>
      <w:proofErr w:type="spellEnd"/>
      <w:r w:rsidRPr="006C580F">
        <w:rPr>
          <w:lang w:val="en-GB"/>
        </w:rPr>
        <w:t xml:space="preserve"> los </w:t>
      </w:r>
      <w:proofErr w:type="spellStart"/>
      <w:r w:rsidRPr="006C580F">
        <w:rPr>
          <w:lang w:val="en-GB"/>
        </w:rPr>
        <w:t>derechos</w:t>
      </w:r>
      <w:proofErr w:type="spellEnd"/>
      <w:r w:rsidRPr="006C580F">
        <w:rPr>
          <w:lang w:val="en-GB"/>
        </w:rPr>
        <w:t xml:space="preserve"> de </w:t>
      </w:r>
      <w:proofErr w:type="spellStart"/>
      <w:r w:rsidRPr="006C580F">
        <w:rPr>
          <w:lang w:val="en-GB"/>
        </w:rPr>
        <w:t>acceso</w:t>
      </w:r>
      <w:proofErr w:type="spellEnd"/>
      <w:r w:rsidRPr="006C580F">
        <w:rPr>
          <w:lang w:val="en-GB"/>
        </w:rPr>
        <w:t xml:space="preserve">, </w:t>
      </w:r>
      <w:proofErr w:type="spellStart"/>
      <w:r w:rsidRPr="006C580F">
        <w:rPr>
          <w:lang w:val="en-GB"/>
        </w:rPr>
        <w:t>rectificación</w:t>
      </w:r>
      <w:proofErr w:type="spellEnd"/>
      <w:r w:rsidRPr="006C580F">
        <w:rPr>
          <w:lang w:val="en-GB"/>
        </w:rPr>
        <w:t xml:space="preserve">, </w:t>
      </w:r>
      <w:proofErr w:type="spellStart"/>
      <w:r w:rsidRPr="006C580F">
        <w:rPr>
          <w:lang w:val="en-GB"/>
        </w:rPr>
        <w:t>cancelación</w:t>
      </w:r>
      <w:proofErr w:type="spellEnd"/>
      <w:r w:rsidRPr="006C580F">
        <w:rPr>
          <w:lang w:val="en-GB"/>
        </w:rPr>
        <w:t xml:space="preserve"> y </w:t>
      </w:r>
      <w:proofErr w:type="spellStart"/>
      <w:r w:rsidRPr="006C580F">
        <w:rPr>
          <w:lang w:val="en-GB"/>
        </w:rPr>
        <w:t>oposición</w:t>
      </w:r>
      <w:proofErr w:type="spellEnd"/>
      <w:r w:rsidRPr="006C580F">
        <w:rPr>
          <w:lang w:val="en-GB"/>
        </w:rPr>
        <w:t xml:space="preserve">, </w:t>
      </w:r>
      <w:proofErr w:type="spellStart"/>
      <w:r w:rsidRPr="006C580F">
        <w:rPr>
          <w:lang w:val="en-GB"/>
        </w:rPr>
        <w:t>en</w:t>
      </w:r>
      <w:proofErr w:type="spellEnd"/>
      <w:r w:rsidRPr="006C580F">
        <w:rPr>
          <w:lang w:val="en-GB"/>
        </w:rPr>
        <w:t xml:space="preserve"> la </w:t>
      </w:r>
      <w:proofErr w:type="spellStart"/>
      <w:r w:rsidRPr="006C580F">
        <w:rPr>
          <w:lang w:val="en-GB"/>
        </w:rPr>
        <w:t>siguiente</w:t>
      </w:r>
      <w:proofErr w:type="spellEnd"/>
      <w:r w:rsidRPr="006C580F">
        <w:rPr>
          <w:lang w:val="en-GB"/>
        </w:rPr>
        <w:t xml:space="preserve"> </w:t>
      </w:r>
      <w:proofErr w:type="spellStart"/>
      <w:r w:rsidRPr="006C580F">
        <w:rPr>
          <w:lang w:val="en-GB"/>
        </w:rPr>
        <w:t>dirección</w:t>
      </w:r>
      <w:proofErr w:type="spellEnd"/>
      <w:r w:rsidRPr="006C580F">
        <w:rPr>
          <w:lang w:val="en-GB"/>
        </w:rPr>
        <w:t xml:space="preserve">: </w:t>
      </w:r>
      <w:hyperlink r:id="rId35" w:history="1">
        <w:r w:rsidRPr="00E436B4">
          <w:rPr>
            <w:rStyle w:val="Hyperlink"/>
            <w:lang w:val="en-GB"/>
          </w:rPr>
          <w:t>http://upvx.es/contact</w:t>
        </w:r>
      </w:hyperlink>
      <w:r>
        <w:rPr>
          <w:lang w:val="en-GB"/>
        </w:rPr>
        <w:t xml:space="preserve"> </w:t>
      </w:r>
      <w:r w:rsidRPr="006C580F">
        <w:rPr>
          <w:lang w:val="en-GB"/>
        </w:rPr>
        <w:t xml:space="preserve"> y </w:t>
      </w:r>
      <w:proofErr w:type="spellStart"/>
      <w:r w:rsidRPr="006C580F">
        <w:rPr>
          <w:lang w:val="en-GB"/>
        </w:rPr>
        <w:t>en</w:t>
      </w:r>
      <w:proofErr w:type="spellEnd"/>
      <w:r w:rsidRPr="006C580F">
        <w:rPr>
          <w:lang w:val="en-GB"/>
        </w:rPr>
        <w:t xml:space="preserve"> la </w:t>
      </w:r>
      <w:proofErr w:type="spellStart"/>
      <w:r w:rsidRPr="006C580F">
        <w:rPr>
          <w:lang w:val="en-GB"/>
        </w:rPr>
        <w:t>dirección</w:t>
      </w:r>
      <w:proofErr w:type="spellEnd"/>
      <w:r w:rsidRPr="006C580F">
        <w:rPr>
          <w:lang w:val="en-GB"/>
        </w:rPr>
        <w:t xml:space="preserve"> de </w:t>
      </w:r>
      <w:proofErr w:type="spellStart"/>
      <w:r w:rsidRPr="006C580F">
        <w:rPr>
          <w:lang w:val="en-GB"/>
        </w:rPr>
        <w:t>correo</w:t>
      </w:r>
      <w:proofErr w:type="spellEnd"/>
      <w:r w:rsidRPr="006C580F">
        <w:rPr>
          <w:lang w:val="en-GB"/>
        </w:rPr>
        <w:t xml:space="preserve"> </w:t>
      </w:r>
      <w:proofErr w:type="spellStart"/>
      <w:r w:rsidRPr="006C580F">
        <w:rPr>
          <w:lang w:val="en-GB"/>
        </w:rPr>
        <w:t>electrónico</w:t>
      </w:r>
      <w:proofErr w:type="spellEnd"/>
      <w:r w:rsidRPr="006C580F">
        <w:rPr>
          <w:lang w:val="en-GB"/>
        </w:rPr>
        <w:t xml:space="preserve">: </w:t>
      </w:r>
      <w:hyperlink r:id="rId36" w:history="1">
        <w:r w:rsidRPr="00E436B4">
          <w:rPr>
            <w:rStyle w:val="Hyperlink"/>
            <w:lang w:val="en-GB"/>
          </w:rPr>
          <w:t>admin@upvx.es</w:t>
        </w:r>
      </w:hyperlink>
      <w:r>
        <w:rPr>
          <w:lang w:val="en-GB"/>
        </w:rPr>
        <w:t xml:space="preserve"> </w:t>
      </w:r>
    </w:p>
    <w:p w14:paraId="76AB103F" w14:textId="79025172" w:rsidR="006C580F" w:rsidRPr="00807D51" w:rsidRDefault="006C580F" w:rsidP="006C580F">
      <w:pPr>
        <w:rPr>
          <w:lang w:val="en-GB"/>
        </w:rPr>
      </w:pPr>
      <w:r w:rsidRPr="006C580F">
        <w:rPr>
          <w:lang w:val="en-GB"/>
        </w:rPr>
        <w:t xml:space="preserve">UPV </w:t>
      </w:r>
      <w:proofErr w:type="spellStart"/>
      <w:r w:rsidRPr="006C580F">
        <w:rPr>
          <w:lang w:val="en-GB"/>
        </w:rPr>
        <w:t>puede</w:t>
      </w:r>
      <w:proofErr w:type="spellEnd"/>
      <w:r w:rsidRPr="006C580F">
        <w:rPr>
          <w:lang w:val="en-GB"/>
        </w:rPr>
        <w:t xml:space="preserve"> </w:t>
      </w:r>
      <w:proofErr w:type="spellStart"/>
      <w:r w:rsidRPr="006C580F">
        <w:rPr>
          <w:lang w:val="en-GB"/>
        </w:rPr>
        <w:t>utilizar</w:t>
      </w:r>
      <w:proofErr w:type="spellEnd"/>
      <w:r w:rsidRPr="006C580F">
        <w:rPr>
          <w:lang w:val="en-GB"/>
        </w:rPr>
        <w:t xml:space="preserve"> cookies </w:t>
      </w:r>
      <w:proofErr w:type="spellStart"/>
      <w:r w:rsidRPr="006C580F">
        <w:rPr>
          <w:lang w:val="en-GB"/>
        </w:rPr>
        <w:t>cuando</w:t>
      </w:r>
      <w:proofErr w:type="spellEnd"/>
      <w:r w:rsidRPr="006C580F">
        <w:rPr>
          <w:lang w:val="en-GB"/>
        </w:rPr>
        <w:t xml:space="preserve"> un </w:t>
      </w:r>
      <w:proofErr w:type="spellStart"/>
      <w:r w:rsidRPr="006C580F">
        <w:rPr>
          <w:lang w:val="en-GB"/>
        </w:rPr>
        <w:t>Usuario</w:t>
      </w:r>
      <w:proofErr w:type="spellEnd"/>
      <w:r w:rsidRPr="006C580F">
        <w:rPr>
          <w:lang w:val="en-GB"/>
        </w:rPr>
        <w:t xml:space="preserve"> </w:t>
      </w:r>
      <w:proofErr w:type="spellStart"/>
      <w:r w:rsidRPr="006C580F">
        <w:rPr>
          <w:lang w:val="en-GB"/>
        </w:rPr>
        <w:t>navega</w:t>
      </w:r>
      <w:proofErr w:type="spellEnd"/>
      <w:r w:rsidRPr="006C580F">
        <w:rPr>
          <w:lang w:val="en-GB"/>
        </w:rPr>
        <w:t xml:space="preserve"> por los sitios y </w:t>
      </w:r>
      <w:proofErr w:type="spellStart"/>
      <w:r w:rsidRPr="006C580F">
        <w:rPr>
          <w:lang w:val="en-GB"/>
        </w:rPr>
        <w:t>páginas</w:t>
      </w:r>
      <w:proofErr w:type="spellEnd"/>
      <w:r w:rsidRPr="006C580F">
        <w:rPr>
          <w:lang w:val="en-GB"/>
        </w:rPr>
        <w:t xml:space="preserve"> web del SITIO WEB. Las cookies que se </w:t>
      </w:r>
      <w:proofErr w:type="spellStart"/>
      <w:r w:rsidRPr="006C580F">
        <w:rPr>
          <w:lang w:val="en-GB"/>
        </w:rPr>
        <w:t>puedan</w:t>
      </w:r>
      <w:proofErr w:type="spellEnd"/>
      <w:r w:rsidRPr="006C580F">
        <w:rPr>
          <w:lang w:val="en-GB"/>
        </w:rPr>
        <w:t xml:space="preserve"> </w:t>
      </w:r>
      <w:proofErr w:type="spellStart"/>
      <w:r w:rsidRPr="006C580F">
        <w:rPr>
          <w:lang w:val="en-GB"/>
        </w:rPr>
        <w:t>utilizar</w:t>
      </w:r>
      <w:proofErr w:type="spellEnd"/>
      <w:r w:rsidRPr="006C580F">
        <w:rPr>
          <w:lang w:val="en-GB"/>
        </w:rPr>
        <w:t xml:space="preserve"> </w:t>
      </w:r>
      <w:proofErr w:type="spellStart"/>
      <w:r w:rsidRPr="006C580F">
        <w:rPr>
          <w:lang w:val="en-GB"/>
        </w:rPr>
        <w:t>en</w:t>
      </w:r>
      <w:proofErr w:type="spellEnd"/>
      <w:r w:rsidRPr="006C580F">
        <w:rPr>
          <w:lang w:val="en-GB"/>
        </w:rPr>
        <w:t xml:space="preserve"> los sitios y </w:t>
      </w:r>
      <w:proofErr w:type="spellStart"/>
      <w:r w:rsidRPr="006C580F">
        <w:rPr>
          <w:lang w:val="en-GB"/>
        </w:rPr>
        <w:t>páginas</w:t>
      </w:r>
      <w:proofErr w:type="spellEnd"/>
      <w:r w:rsidRPr="006C580F">
        <w:rPr>
          <w:lang w:val="en-GB"/>
        </w:rPr>
        <w:t xml:space="preserve"> web del SITIO WEB se </w:t>
      </w:r>
      <w:proofErr w:type="spellStart"/>
      <w:r w:rsidRPr="006C580F">
        <w:rPr>
          <w:lang w:val="en-GB"/>
        </w:rPr>
        <w:t>asocian</w:t>
      </w:r>
      <w:proofErr w:type="spellEnd"/>
      <w:r w:rsidRPr="006C580F">
        <w:rPr>
          <w:lang w:val="en-GB"/>
        </w:rPr>
        <w:t xml:space="preserve"> </w:t>
      </w:r>
      <w:proofErr w:type="spellStart"/>
      <w:r w:rsidRPr="006C580F">
        <w:rPr>
          <w:lang w:val="en-GB"/>
        </w:rPr>
        <w:t>únicamente</w:t>
      </w:r>
      <w:proofErr w:type="spellEnd"/>
      <w:r w:rsidRPr="006C580F">
        <w:rPr>
          <w:lang w:val="en-GB"/>
        </w:rPr>
        <w:t xml:space="preserve"> con el </w:t>
      </w:r>
      <w:proofErr w:type="spellStart"/>
      <w:r w:rsidRPr="006C580F">
        <w:rPr>
          <w:lang w:val="en-GB"/>
        </w:rPr>
        <w:t>navegador</w:t>
      </w:r>
      <w:proofErr w:type="spellEnd"/>
      <w:r w:rsidRPr="006C580F">
        <w:rPr>
          <w:lang w:val="en-GB"/>
        </w:rPr>
        <w:t xml:space="preserve"> de un </w:t>
      </w:r>
      <w:proofErr w:type="spellStart"/>
      <w:r w:rsidRPr="006C580F">
        <w:rPr>
          <w:lang w:val="en-GB"/>
        </w:rPr>
        <w:t>ordenador</w:t>
      </w:r>
      <w:proofErr w:type="spellEnd"/>
      <w:r w:rsidRPr="006C580F">
        <w:rPr>
          <w:lang w:val="en-GB"/>
        </w:rPr>
        <w:t xml:space="preserve"> </w:t>
      </w:r>
      <w:proofErr w:type="spellStart"/>
      <w:r w:rsidRPr="006C580F">
        <w:rPr>
          <w:lang w:val="en-GB"/>
        </w:rPr>
        <w:t>determinado</w:t>
      </w:r>
      <w:proofErr w:type="spellEnd"/>
      <w:r w:rsidRPr="006C580F">
        <w:rPr>
          <w:lang w:val="en-GB"/>
        </w:rPr>
        <w:t xml:space="preserve"> (un </w:t>
      </w:r>
      <w:proofErr w:type="spellStart"/>
      <w:r w:rsidRPr="006C580F">
        <w:rPr>
          <w:lang w:val="en-GB"/>
        </w:rPr>
        <w:t>Usuario</w:t>
      </w:r>
      <w:proofErr w:type="spellEnd"/>
      <w:r w:rsidRPr="006C580F">
        <w:rPr>
          <w:lang w:val="en-GB"/>
        </w:rPr>
        <w:t xml:space="preserve"> </w:t>
      </w:r>
      <w:proofErr w:type="spellStart"/>
      <w:r w:rsidRPr="006C580F">
        <w:rPr>
          <w:lang w:val="en-GB"/>
        </w:rPr>
        <w:t>anónimo</w:t>
      </w:r>
      <w:proofErr w:type="spellEnd"/>
      <w:r w:rsidRPr="006C580F">
        <w:rPr>
          <w:lang w:val="en-GB"/>
        </w:rPr>
        <w:t xml:space="preserve">), y no </w:t>
      </w:r>
      <w:proofErr w:type="spellStart"/>
      <w:r w:rsidRPr="006C580F">
        <w:rPr>
          <w:lang w:val="en-GB"/>
        </w:rPr>
        <w:t>proporcionan</w:t>
      </w:r>
      <w:proofErr w:type="spellEnd"/>
      <w:r w:rsidRPr="006C580F">
        <w:rPr>
          <w:lang w:val="en-GB"/>
        </w:rPr>
        <w:t xml:space="preserve"> por </w:t>
      </w:r>
      <w:proofErr w:type="spellStart"/>
      <w:r w:rsidRPr="006C580F">
        <w:rPr>
          <w:lang w:val="en-GB"/>
        </w:rPr>
        <w:t>si</w:t>
      </w:r>
      <w:proofErr w:type="spellEnd"/>
      <w:r w:rsidRPr="006C580F">
        <w:rPr>
          <w:lang w:val="en-GB"/>
        </w:rPr>
        <w:t xml:space="preserve"> el </w:t>
      </w:r>
      <w:proofErr w:type="spellStart"/>
      <w:r w:rsidRPr="006C580F">
        <w:rPr>
          <w:lang w:val="en-GB"/>
        </w:rPr>
        <w:t>nombre</w:t>
      </w:r>
      <w:proofErr w:type="spellEnd"/>
      <w:r w:rsidRPr="006C580F">
        <w:rPr>
          <w:lang w:val="en-GB"/>
        </w:rPr>
        <w:t xml:space="preserve"> y </w:t>
      </w:r>
      <w:proofErr w:type="spellStart"/>
      <w:r w:rsidRPr="006C580F">
        <w:rPr>
          <w:lang w:val="en-GB"/>
        </w:rPr>
        <w:t>apellidos</w:t>
      </w:r>
      <w:proofErr w:type="spellEnd"/>
      <w:r w:rsidRPr="006C580F">
        <w:rPr>
          <w:lang w:val="en-GB"/>
        </w:rPr>
        <w:t xml:space="preserve"> del </w:t>
      </w:r>
      <w:proofErr w:type="spellStart"/>
      <w:r w:rsidRPr="006C580F">
        <w:rPr>
          <w:lang w:val="en-GB"/>
        </w:rPr>
        <w:t>Usuario</w:t>
      </w:r>
      <w:proofErr w:type="spellEnd"/>
      <w:r w:rsidRPr="006C580F">
        <w:rPr>
          <w:lang w:val="en-GB"/>
        </w:rPr>
        <w:t>.</w:t>
      </w:r>
      <w:r>
        <w:rPr>
          <w:lang w:val="en-GB"/>
        </w:rPr>
        <w:t>”</w:t>
      </w:r>
    </w:p>
    <w:p w14:paraId="5EBE2D20" w14:textId="59E10620" w:rsidR="006C580F" w:rsidRDefault="006C580F" w:rsidP="006C580F">
      <w:pPr>
        <w:pStyle w:val="Heading2"/>
        <w:rPr>
          <w:lang w:val="en-GB"/>
        </w:rPr>
      </w:pPr>
      <w:bookmarkStart w:id="22" w:name="_Toc28586436"/>
      <w:r>
        <w:rPr>
          <w:lang w:val="en-GB"/>
        </w:rPr>
        <w:t>Open research data pilot</w:t>
      </w:r>
      <w:bookmarkEnd w:id="22"/>
    </w:p>
    <w:p w14:paraId="28B4D830" w14:textId="14D3F9A7" w:rsidR="006C580F" w:rsidRDefault="006C580F" w:rsidP="006C580F">
      <w:pPr>
        <w:rPr>
          <w:lang w:val="en-GB"/>
        </w:rPr>
      </w:pPr>
      <w:r w:rsidRPr="006C580F">
        <w:rPr>
          <w:lang w:val="en-GB"/>
        </w:rPr>
        <w:t xml:space="preserve">The open research pilot data will be published and made available to interested users through the </w:t>
      </w:r>
      <w:proofErr w:type="spellStart"/>
      <w:r w:rsidRPr="006C580F">
        <w:rPr>
          <w:lang w:val="en-GB"/>
        </w:rPr>
        <w:t>zenodo</w:t>
      </w:r>
      <w:proofErr w:type="spellEnd"/>
      <w:r w:rsidRPr="006C580F">
        <w:rPr>
          <w:lang w:val="en-GB"/>
        </w:rPr>
        <w:t xml:space="preserve"> platform (</w:t>
      </w:r>
      <w:hyperlink r:id="rId37" w:history="1">
        <w:r w:rsidRPr="00E436B4">
          <w:rPr>
            <w:rStyle w:val="Hyperlink"/>
            <w:lang w:val="en-GB"/>
          </w:rPr>
          <w:t>www.zenodo.org</w:t>
        </w:r>
      </w:hyperlink>
      <w:r>
        <w:rPr>
          <w:lang w:val="en-GB"/>
        </w:rPr>
        <w:t>)</w:t>
      </w:r>
      <w:r w:rsidR="00E44B0D">
        <w:rPr>
          <w:lang w:val="en-GB"/>
        </w:rPr>
        <w:t>,  (</w:t>
      </w:r>
      <w:r w:rsidR="00E44B0D">
        <w:rPr>
          <w:lang w:val="en-GB"/>
        </w:rPr>
        <w:fldChar w:fldCharType="begin"/>
      </w:r>
      <w:r w:rsidR="00E44B0D">
        <w:rPr>
          <w:lang w:val="en-GB"/>
        </w:rPr>
        <w:instrText xml:space="preserve"> REF _Ref23152068 \h </w:instrText>
      </w:r>
      <w:r w:rsidR="00E44B0D">
        <w:rPr>
          <w:lang w:val="en-GB"/>
        </w:rPr>
      </w:r>
      <w:r w:rsidR="00E44B0D">
        <w:rPr>
          <w:lang w:val="en-GB"/>
        </w:rPr>
        <w:fldChar w:fldCharType="separate"/>
      </w:r>
      <w:r w:rsidR="004F1F9B">
        <w:t xml:space="preserve">Figure </w:t>
      </w:r>
      <w:r w:rsidR="004F1F9B">
        <w:rPr>
          <w:noProof/>
        </w:rPr>
        <w:t>6</w:t>
      </w:r>
      <w:r w:rsidR="00E44B0D">
        <w:rPr>
          <w:lang w:val="en-GB"/>
        </w:rPr>
        <w:fldChar w:fldCharType="end"/>
      </w:r>
      <w:r w:rsidR="00E44B0D">
        <w:rPr>
          <w:lang w:val="en-GB"/>
        </w:rPr>
        <w:t>)</w:t>
      </w:r>
      <w:r w:rsidRPr="006C580F">
        <w:rPr>
          <w:lang w:val="en-GB"/>
        </w:rPr>
        <w:t>.</w:t>
      </w:r>
      <w:r>
        <w:rPr>
          <w:lang w:val="en-GB"/>
        </w:rPr>
        <w:t xml:space="preserve"> </w:t>
      </w:r>
    </w:p>
    <w:p w14:paraId="54CDE87E" w14:textId="0EB5C2B7" w:rsidR="006C580F" w:rsidRDefault="00E44B0D" w:rsidP="006C580F">
      <w:pPr>
        <w:rPr>
          <w:lang w:val="en-GB"/>
        </w:rPr>
      </w:pPr>
      <w:r>
        <w:rPr>
          <w:noProof/>
        </w:rPr>
        <w:lastRenderedPageBreak/>
        <w:drawing>
          <wp:inline distT="0" distB="0" distL="0" distR="0" wp14:anchorId="50111BDA" wp14:editId="0CD97DA4">
            <wp:extent cx="5472752" cy="30728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9909"/>
                    <a:stretch/>
                  </pic:blipFill>
                  <pic:spPr bwMode="auto">
                    <a:xfrm>
                      <a:off x="0" y="0"/>
                      <a:ext cx="5476695" cy="3075015"/>
                    </a:xfrm>
                    <a:prstGeom prst="rect">
                      <a:avLst/>
                    </a:prstGeom>
                    <a:ln>
                      <a:noFill/>
                    </a:ln>
                    <a:extLst>
                      <a:ext uri="{53640926-AAD7-44D8-BBD7-CCE9431645EC}">
                        <a14:shadowObscured xmlns:a14="http://schemas.microsoft.com/office/drawing/2010/main"/>
                      </a:ext>
                    </a:extLst>
                  </pic:spPr>
                </pic:pic>
              </a:graphicData>
            </a:graphic>
          </wp:inline>
        </w:drawing>
      </w:r>
    </w:p>
    <w:p w14:paraId="6DFB9A8E" w14:textId="63A654EA" w:rsidR="00E44B0D" w:rsidRDefault="00E44B0D" w:rsidP="00E44B0D">
      <w:pPr>
        <w:pStyle w:val="Caption"/>
      </w:pPr>
      <w:bookmarkStart w:id="23" w:name="_Ref23152068"/>
      <w:bookmarkStart w:id="24" w:name="_Toc28586446"/>
      <w:r>
        <w:t xml:space="preserve">Figure </w:t>
      </w:r>
      <w:r>
        <w:fldChar w:fldCharType="begin"/>
      </w:r>
      <w:r>
        <w:instrText xml:space="preserve"> SEQ Figure \* ARABIC </w:instrText>
      </w:r>
      <w:r>
        <w:fldChar w:fldCharType="separate"/>
      </w:r>
      <w:r w:rsidR="004F1F9B">
        <w:rPr>
          <w:noProof/>
        </w:rPr>
        <w:t>6</w:t>
      </w:r>
      <w:r>
        <w:fldChar w:fldCharType="end"/>
      </w:r>
      <w:bookmarkEnd w:id="23"/>
      <w:r>
        <w:t xml:space="preserve"> </w:t>
      </w:r>
      <w:proofErr w:type="spellStart"/>
      <w:r>
        <w:t>Zenodo</w:t>
      </w:r>
      <w:proofErr w:type="spellEnd"/>
      <w:r>
        <w:t xml:space="preserve"> web page</w:t>
      </w:r>
      <w:bookmarkEnd w:id="24"/>
    </w:p>
    <w:p w14:paraId="35E584D2" w14:textId="22221FB5" w:rsidR="006C580F" w:rsidRDefault="006C580F" w:rsidP="006C580F">
      <w:pPr>
        <w:rPr>
          <w:lang w:val="en-GB"/>
        </w:rPr>
      </w:pPr>
      <w:r>
        <w:rPr>
          <w:lang w:val="en-GB"/>
        </w:rPr>
        <w:t xml:space="preserve">The following is the privacy policy of the </w:t>
      </w:r>
      <w:proofErr w:type="spellStart"/>
      <w:r>
        <w:rPr>
          <w:lang w:val="en-GB"/>
        </w:rPr>
        <w:t>zenodo</w:t>
      </w:r>
      <w:proofErr w:type="spellEnd"/>
      <w:r>
        <w:rPr>
          <w:lang w:val="en-GB"/>
        </w:rPr>
        <w:t xml:space="preserve"> website</w:t>
      </w:r>
      <w:r w:rsidR="00E44B0D">
        <w:rPr>
          <w:lang w:val="en-GB"/>
        </w:rPr>
        <w:t xml:space="preserve"> (</w:t>
      </w:r>
      <w:hyperlink r:id="rId39" w:history="1">
        <w:r w:rsidR="00E44B0D" w:rsidRPr="00E436B4">
          <w:rPr>
            <w:rStyle w:val="Hyperlink"/>
            <w:lang w:val="en-GB"/>
          </w:rPr>
          <w:t>https://about.zenodo.org/privacy-policy/</w:t>
        </w:r>
      </w:hyperlink>
      <w:r w:rsidR="00E44B0D">
        <w:rPr>
          <w:lang w:val="en-GB"/>
        </w:rPr>
        <w:t>)</w:t>
      </w:r>
      <w:r>
        <w:rPr>
          <w:lang w:val="en-GB"/>
        </w:rPr>
        <w:t>.</w:t>
      </w:r>
    </w:p>
    <w:p w14:paraId="5FA1340E" w14:textId="774011B1" w:rsidR="006C580F" w:rsidRDefault="006C580F" w:rsidP="006C580F">
      <w:pPr>
        <w:rPr>
          <w:lang w:val="en-GB"/>
        </w:rPr>
      </w:pPr>
      <w:r>
        <w:rPr>
          <w:lang w:val="en-GB"/>
        </w:rPr>
        <w:t>“</w:t>
      </w:r>
      <w:r w:rsidRPr="006C580F">
        <w:rPr>
          <w:lang w:val="en-GB"/>
        </w:rPr>
        <w:t xml:space="preserve">The </w:t>
      </w:r>
      <w:proofErr w:type="spellStart"/>
      <w:r w:rsidRPr="006C580F">
        <w:rPr>
          <w:lang w:val="en-GB"/>
        </w:rPr>
        <w:t>Zenodo</w:t>
      </w:r>
      <w:proofErr w:type="spellEnd"/>
      <w:r w:rsidRPr="006C580F">
        <w:rPr>
          <w:lang w:val="en-GB"/>
        </w:rPr>
        <w:t xml:space="preserve"> collaboration does not track, collect or retain personal information from users of </w:t>
      </w:r>
      <w:proofErr w:type="spellStart"/>
      <w:r w:rsidRPr="006C580F">
        <w:rPr>
          <w:lang w:val="en-GB"/>
        </w:rPr>
        <w:t>Zenodo</w:t>
      </w:r>
      <w:proofErr w:type="spellEnd"/>
      <w:r w:rsidRPr="006C580F">
        <w:rPr>
          <w:lang w:val="en-GB"/>
        </w:rPr>
        <w:t xml:space="preserve">, except as otherwise provided herein. In order to enhance </w:t>
      </w:r>
      <w:proofErr w:type="spellStart"/>
      <w:r w:rsidRPr="006C580F">
        <w:rPr>
          <w:lang w:val="en-GB"/>
        </w:rPr>
        <w:t>Zenodo</w:t>
      </w:r>
      <w:proofErr w:type="spellEnd"/>
      <w:r w:rsidRPr="006C580F">
        <w:rPr>
          <w:lang w:val="en-GB"/>
        </w:rPr>
        <w:t xml:space="preserve"> and monitor traffic, non-personal information such as IP addresses and cookies may be tracked and retained, as well as log files shared in aggregation with other community services (</w:t>
      </w:r>
      <w:proofErr w:type="gramStart"/>
      <w:r w:rsidRPr="006C580F">
        <w:rPr>
          <w:lang w:val="en-GB"/>
        </w:rPr>
        <w:t xml:space="preserve">in particular </w:t>
      </w:r>
      <w:proofErr w:type="spellStart"/>
      <w:r w:rsidRPr="006C580F">
        <w:rPr>
          <w:lang w:val="en-GB"/>
        </w:rPr>
        <w:t>OpenAIREplus</w:t>
      </w:r>
      <w:proofErr w:type="spellEnd"/>
      <w:proofErr w:type="gramEnd"/>
      <w:r w:rsidRPr="006C580F">
        <w:rPr>
          <w:lang w:val="en-GB"/>
        </w:rPr>
        <w:t xml:space="preserve"> partners). User provided information, like corrections of metadata or paper claims, will be integrated into the database without displaying its source and may </w:t>
      </w:r>
      <w:proofErr w:type="spellStart"/>
      <w:r w:rsidRPr="006C580F">
        <w:rPr>
          <w:lang w:val="en-GB"/>
        </w:rPr>
        <w:t>shared</w:t>
      </w:r>
      <w:proofErr w:type="spellEnd"/>
      <w:r w:rsidRPr="006C580F">
        <w:rPr>
          <w:lang w:val="en-GB"/>
        </w:rPr>
        <w:t xml:space="preserve"> with other services.</w:t>
      </w:r>
    </w:p>
    <w:p w14:paraId="1142DCF0" w14:textId="473626FD" w:rsidR="006C580F" w:rsidRPr="006C580F" w:rsidRDefault="006C580F" w:rsidP="006C580F">
      <w:pPr>
        <w:rPr>
          <w:lang w:val="en-GB"/>
        </w:rPr>
      </w:pPr>
      <w:proofErr w:type="spellStart"/>
      <w:r w:rsidRPr="006C580F">
        <w:rPr>
          <w:lang w:val="en-GB"/>
        </w:rPr>
        <w:t>Zenodo</w:t>
      </w:r>
      <w:proofErr w:type="spellEnd"/>
      <w:r w:rsidRPr="006C580F">
        <w:rPr>
          <w:lang w:val="en-GB"/>
        </w:rPr>
        <w:t xml:space="preserve"> will take all reasonable measures to protect the privacy of its users and to resist service interruptions, intentional attacks, or other events that may compromise the security of the </w:t>
      </w:r>
      <w:proofErr w:type="spellStart"/>
      <w:r w:rsidRPr="006C580F">
        <w:rPr>
          <w:lang w:val="en-GB"/>
        </w:rPr>
        <w:t>Zenodo</w:t>
      </w:r>
      <w:proofErr w:type="spellEnd"/>
      <w:r w:rsidRPr="006C580F">
        <w:rPr>
          <w:lang w:val="en-GB"/>
        </w:rPr>
        <w:t xml:space="preserve"> website.</w:t>
      </w:r>
      <w:r w:rsidR="00942B3D">
        <w:rPr>
          <w:lang w:val="en-GB"/>
        </w:rPr>
        <w:t xml:space="preserve"> </w:t>
      </w:r>
      <w:r w:rsidR="00942B3D" w:rsidRPr="006C580F">
        <w:rPr>
          <w:lang w:val="en-GB"/>
        </w:rPr>
        <w:t xml:space="preserve">If you have any questions about the </w:t>
      </w:r>
      <w:proofErr w:type="spellStart"/>
      <w:r w:rsidR="00942B3D" w:rsidRPr="006C580F">
        <w:rPr>
          <w:lang w:val="en-GB"/>
        </w:rPr>
        <w:t>Zenodo</w:t>
      </w:r>
      <w:proofErr w:type="spellEnd"/>
      <w:r w:rsidR="00942B3D" w:rsidRPr="006C580F">
        <w:rPr>
          <w:lang w:val="en-GB"/>
        </w:rPr>
        <w:t xml:space="preserve"> privacy policy, please contact us.</w:t>
      </w:r>
      <w:r w:rsidR="00E44B0D">
        <w:rPr>
          <w:lang w:val="en-GB"/>
        </w:rPr>
        <w:t>”</w:t>
      </w:r>
    </w:p>
    <w:p w14:paraId="4D22A799" w14:textId="2127689F" w:rsidR="006C580F" w:rsidRDefault="00B73716" w:rsidP="00B73716">
      <w:pPr>
        <w:pStyle w:val="Heading2"/>
        <w:rPr>
          <w:lang w:val="en-GB"/>
        </w:rPr>
      </w:pPr>
      <w:bookmarkStart w:id="25" w:name="_Toc28586437"/>
      <w:r>
        <w:rPr>
          <w:lang w:val="en-GB"/>
        </w:rPr>
        <w:t xml:space="preserve">MAIL </w:t>
      </w:r>
      <w:proofErr w:type="spellStart"/>
      <w:r>
        <w:rPr>
          <w:lang w:val="en-GB"/>
        </w:rPr>
        <w:t>WebGIS</w:t>
      </w:r>
      <w:proofErr w:type="spellEnd"/>
      <w:r>
        <w:rPr>
          <w:lang w:val="en-GB"/>
        </w:rPr>
        <w:t xml:space="preserve"> service</w:t>
      </w:r>
      <w:bookmarkEnd w:id="25"/>
    </w:p>
    <w:p w14:paraId="350A626C" w14:textId="5FCBC003" w:rsidR="00C25F91" w:rsidRPr="00C60499" w:rsidRDefault="00942B3D" w:rsidP="009B3BE6">
      <w:pPr>
        <w:rPr>
          <w:lang w:val="en-GB"/>
        </w:rPr>
      </w:pPr>
      <w:r w:rsidRPr="00942B3D">
        <w:rPr>
          <w:rStyle w:val="IntenseEmphasis"/>
        </w:rPr>
        <w:t>MAIL’s</w:t>
      </w:r>
      <w:r>
        <w:rPr>
          <w:lang w:val="en-GB"/>
        </w:rPr>
        <w:t xml:space="preserve"> </w:t>
      </w:r>
      <w:proofErr w:type="spellStart"/>
      <w:r>
        <w:rPr>
          <w:lang w:val="en-GB"/>
        </w:rPr>
        <w:t>WebGIS</w:t>
      </w:r>
      <w:proofErr w:type="spellEnd"/>
      <w:r>
        <w:rPr>
          <w:lang w:val="en-GB"/>
        </w:rPr>
        <w:t xml:space="preserve"> service will publish the project’s data and will be available to anyone without registration. The user</w:t>
      </w:r>
      <w:r w:rsidR="004D0537">
        <w:rPr>
          <w:lang w:val="en-GB"/>
        </w:rPr>
        <w:t>s</w:t>
      </w:r>
      <w:r>
        <w:rPr>
          <w:lang w:val="en-GB"/>
        </w:rPr>
        <w:t xml:space="preserve"> will have the ability to view process and download data in form of publishable custom designed maps without any need for registration.</w:t>
      </w:r>
    </w:p>
    <w:p w14:paraId="6A6EA312" w14:textId="77777777" w:rsidR="00C25F91" w:rsidRPr="00C60499" w:rsidRDefault="00C25F91" w:rsidP="009B3BE6">
      <w:pPr>
        <w:rPr>
          <w:lang w:val="en-GB"/>
        </w:rPr>
      </w:pPr>
    </w:p>
    <w:p w14:paraId="4F74E198" w14:textId="7A9D54A9" w:rsidR="009B3BE6" w:rsidRPr="00C60499" w:rsidRDefault="009B3BE6" w:rsidP="00C25F91">
      <w:pPr>
        <w:pStyle w:val="Heading1"/>
        <w:numPr>
          <w:ilvl w:val="0"/>
          <w:numId w:val="0"/>
        </w:numPr>
        <w:rPr>
          <w:lang w:val="en-GB"/>
        </w:rPr>
      </w:pPr>
      <w:bookmarkStart w:id="26" w:name="_Toc223361319"/>
      <w:bookmarkStart w:id="27" w:name="_Toc28586438"/>
      <w:r w:rsidRPr="00C60499">
        <w:rPr>
          <w:lang w:val="en-GB"/>
        </w:rPr>
        <w:lastRenderedPageBreak/>
        <w:t>References</w:t>
      </w:r>
      <w:bookmarkEnd w:id="26"/>
      <w:bookmarkEnd w:id="27"/>
    </w:p>
    <w:p w14:paraId="4DD66AF7" w14:textId="3FA3666E" w:rsidR="009B3BE6" w:rsidRPr="00C60499" w:rsidRDefault="009B3BE6" w:rsidP="00942B3D">
      <w:pPr>
        <w:pStyle w:val="Bibliography"/>
        <w:numPr>
          <w:ilvl w:val="0"/>
          <w:numId w:val="0"/>
        </w:numPr>
      </w:pPr>
    </w:p>
    <w:p w14:paraId="35D25B60" w14:textId="77777777" w:rsidR="009B3BE6" w:rsidRPr="00C60499" w:rsidRDefault="009B3BE6" w:rsidP="009B3BE6">
      <w:pPr>
        <w:rPr>
          <w:lang w:val="en-GB"/>
        </w:rPr>
      </w:pPr>
    </w:p>
    <w:p w14:paraId="62083CF4" w14:textId="77777777" w:rsidR="009B3BE6" w:rsidRPr="00C60499" w:rsidRDefault="009B3BE6" w:rsidP="009B3BE6">
      <w:pPr>
        <w:rPr>
          <w:lang w:val="en-GB"/>
        </w:rPr>
      </w:pPr>
    </w:p>
    <w:p w14:paraId="711736A0" w14:textId="77777777" w:rsidR="009B3BE6" w:rsidRPr="00C60499" w:rsidRDefault="009B3BE6" w:rsidP="009B3BE6">
      <w:pPr>
        <w:rPr>
          <w:lang w:val="en-GB"/>
        </w:rPr>
      </w:pPr>
    </w:p>
    <w:p w14:paraId="22979E19" w14:textId="77777777" w:rsidR="009B3BE6" w:rsidRPr="00C60499" w:rsidRDefault="009B3BE6" w:rsidP="009B3BE6">
      <w:pPr>
        <w:rPr>
          <w:lang w:val="en-GB"/>
        </w:rPr>
      </w:pPr>
    </w:p>
    <w:p w14:paraId="2D98F63B" w14:textId="77777777" w:rsidR="009B3BE6" w:rsidRPr="00C60499" w:rsidRDefault="009B3BE6" w:rsidP="009B3BE6">
      <w:pPr>
        <w:rPr>
          <w:lang w:val="en-GB"/>
        </w:rPr>
      </w:pPr>
    </w:p>
    <w:p w14:paraId="602B0468" w14:textId="77777777" w:rsidR="009B3BE6" w:rsidRPr="00C60499" w:rsidRDefault="009B3BE6" w:rsidP="009B3BE6">
      <w:pPr>
        <w:rPr>
          <w:lang w:val="en-GB"/>
        </w:rPr>
      </w:pPr>
    </w:p>
    <w:p w14:paraId="6D54F4DA" w14:textId="77777777" w:rsidR="009B3BE6" w:rsidRPr="00C60499" w:rsidRDefault="009B3BE6" w:rsidP="009B3BE6">
      <w:pPr>
        <w:rPr>
          <w:lang w:val="en-GB"/>
        </w:rPr>
      </w:pPr>
    </w:p>
    <w:p w14:paraId="6F423EB0" w14:textId="77777777" w:rsidR="009B3BE6" w:rsidRPr="00C60499" w:rsidRDefault="009B3BE6" w:rsidP="009B3BE6">
      <w:pPr>
        <w:rPr>
          <w:lang w:val="en-GB"/>
        </w:rPr>
      </w:pPr>
    </w:p>
    <w:p w14:paraId="5B6BCA91" w14:textId="77777777" w:rsidR="009B3BE6" w:rsidRPr="00C60499" w:rsidRDefault="009B3BE6" w:rsidP="009B3BE6">
      <w:pPr>
        <w:rPr>
          <w:lang w:val="en-GB"/>
        </w:rPr>
      </w:pPr>
    </w:p>
    <w:p w14:paraId="5146F46B" w14:textId="77777777" w:rsidR="009B3BE6" w:rsidRPr="00C60499" w:rsidRDefault="009B3BE6" w:rsidP="009B3BE6">
      <w:pPr>
        <w:rPr>
          <w:lang w:val="en-GB"/>
        </w:rPr>
      </w:pPr>
    </w:p>
    <w:p w14:paraId="2A1B7B3F" w14:textId="77777777" w:rsidR="009B3BE6" w:rsidRPr="00C60499" w:rsidRDefault="009B3BE6" w:rsidP="009B3BE6">
      <w:pPr>
        <w:rPr>
          <w:lang w:val="en-GB"/>
        </w:rPr>
      </w:pPr>
    </w:p>
    <w:p w14:paraId="7B53F993" w14:textId="77777777" w:rsidR="009B3BE6" w:rsidRPr="00C60499" w:rsidRDefault="009B3BE6" w:rsidP="009B3BE6">
      <w:pPr>
        <w:rPr>
          <w:lang w:val="en-GB"/>
        </w:rPr>
      </w:pPr>
    </w:p>
    <w:p w14:paraId="5F9A6680" w14:textId="77777777" w:rsidR="009B3BE6" w:rsidRPr="00C60499" w:rsidRDefault="009B3BE6" w:rsidP="009B3BE6">
      <w:pPr>
        <w:rPr>
          <w:lang w:val="en-GB"/>
        </w:rPr>
      </w:pPr>
    </w:p>
    <w:p w14:paraId="415B1E22" w14:textId="77777777" w:rsidR="009B3BE6" w:rsidRPr="00C60499" w:rsidRDefault="009B3BE6" w:rsidP="009B3BE6">
      <w:pPr>
        <w:rPr>
          <w:lang w:val="en-GB"/>
        </w:rPr>
      </w:pPr>
    </w:p>
    <w:p w14:paraId="5F9FCBD3" w14:textId="77777777" w:rsidR="009B3BE6" w:rsidRPr="00C60499" w:rsidRDefault="009B3BE6" w:rsidP="009B3BE6">
      <w:pPr>
        <w:rPr>
          <w:lang w:val="en-GB"/>
        </w:rPr>
      </w:pPr>
    </w:p>
    <w:p w14:paraId="105B56D1" w14:textId="77777777" w:rsidR="009B3BE6" w:rsidRPr="00C60499" w:rsidRDefault="009B3BE6" w:rsidP="009B3BE6">
      <w:pPr>
        <w:rPr>
          <w:lang w:val="en-GB"/>
        </w:rPr>
      </w:pPr>
    </w:p>
    <w:p w14:paraId="1B1E3864" w14:textId="77777777" w:rsidR="009B3BE6" w:rsidRPr="00C60499" w:rsidRDefault="009B3BE6" w:rsidP="009B3BE6">
      <w:pPr>
        <w:rPr>
          <w:lang w:val="en-GB"/>
        </w:rPr>
      </w:pPr>
    </w:p>
    <w:p w14:paraId="71660B19" w14:textId="77777777" w:rsidR="00C25F91" w:rsidRPr="00C60499" w:rsidRDefault="00C25F91" w:rsidP="009B3BE6">
      <w:pPr>
        <w:rPr>
          <w:lang w:val="en-GB"/>
        </w:rPr>
      </w:pPr>
    </w:p>
    <w:p w14:paraId="72C4B5D1" w14:textId="77777777" w:rsidR="00C25F91" w:rsidRPr="00C60499" w:rsidRDefault="00C25F91" w:rsidP="009B3BE6">
      <w:pPr>
        <w:rPr>
          <w:lang w:val="en-GB"/>
        </w:rPr>
      </w:pPr>
    </w:p>
    <w:p w14:paraId="7F7FF6F4" w14:textId="77777777" w:rsidR="00C25F91" w:rsidRPr="00C60499" w:rsidRDefault="00C25F91" w:rsidP="009B3BE6">
      <w:pPr>
        <w:rPr>
          <w:lang w:val="en-GB"/>
        </w:rPr>
      </w:pPr>
    </w:p>
    <w:p w14:paraId="3D3B2946" w14:textId="77777777" w:rsidR="009B3BE6" w:rsidRPr="00C60499" w:rsidRDefault="009B3BE6" w:rsidP="009B3BE6">
      <w:pPr>
        <w:rPr>
          <w:lang w:val="en-GB"/>
        </w:rPr>
      </w:pPr>
    </w:p>
    <w:p w14:paraId="21AB3381" w14:textId="77777777" w:rsidR="009B3BE6" w:rsidRPr="00C60499" w:rsidRDefault="009B3BE6" w:rsidP="009B3BE6">
      <w:pPr>
        <w:rPr>
          <w:lang w:val="en-GB"/>
        </w:rPr>
      </w:pPr>
    </w:p>
    <w:p w14:paraId="3FE3A3DF" w14:textId="77777777" w:rsidR="009B3BE6" w:rsidRPr="00C60499" w:rsidRDefault="009B3BE6" w:rsidP="009B3BE6">
      <w:pPr>
        <w:rPr>
          <w:lang w:val="en-GB"/>
        </w:rPr>
      </w:pPr>
    </w:p>
    <w:p w14:paraId="1B126AD8" w14:textId="77777777" w:rsidR="009B3BE6" w:rsidRPr="00C60499" w:rsidRDefault="009B3BE6" w:rsidP="009B3BE6">
      <w:pPr>
        <w:rPr>
          <w:lang w:val="en-GB"/>
        </w:rPr>
      </w:pPr>
    </w:p>
    <w:p w14:paraId="3BDDE7A6" w14:textId="77777777" w:rsidR="009B3BE6" w:rsidRPr="00C60499" w:rsidRDefault="009B3BE6" w:rsidP="00C25F91">
      <w:pPr>
        <w:pStyle w:val="Heading1"/>
        <w:numPr>
          <w:ilvl w:val="0"/>
          <w:numId w:val="0"/>
        </w:numPr>
        <w:rPr>
          <w:lang w:val="en-GB"/>
        </w:rPr>
      </w:pPr>
      <w:bookmarkStart w:id="28" w:name="_Toc223361321"/>
      <w:bookmarkStart w:id="29" w:name="_Toc28586439"/>
      <w:r w:rsidRPr="00C60499">
        <w:rPr>
          <w:lang w:val="en-GB"/>
        </w:rPr>
        <w:lastRenderedPageBreak/>
        <w:t>Annex II: Table of figures</w:t>
      </w:r>
      <w:bookmarkEnd w:id="28"/>
      <w:bookmarkEnd w:id="29"/>
    </w:p>
    <w:p w14:paraId="4B0CA8F7" w14:textId="77777777" w:rsidR="009B3BE6" w:rsidRPr="00C60499" w:rsidRDefault="009B3BE6" w:rsidP="009B3BE6">
      <w:pPr>
        <w:rPr>
          <w:lang w:val="en-GB"/>
        </w:rPr>
      </w:pPr>
      <w:r w:rsidRPr="00C60499">
        <w:rPr>
          <w:lang w:val="en-GB"/>
        </w:rPr>
        <w:t>This is for the table of figures</w:t>
      </w:r>
    </w:p>
    <w:p w14:paraId="06D69627" w14:textId="46928924" w:rsidR="005002A4" w:rsidRDefault="00121AB0">
      <w:pPr>
        <w:pStyle w:val="TableofFigures"/>
        <w:tabs>
          <w:tab w:val="right" w:leader="dot" w:pos="8495"/>
        </w:tabs>
        <w:rPr>
          <w:rFonts w:asciiTheme="minorHAnsi" w:eastAsiaTheme="minorEastAsia" w:hAnsiTheme="minorHAnsi" w:cstheme="minorBidi"/>
          <w:noProof/>
          <w:lang w:val="en-US"/>
        </w:rPr>
      </w:pPr>
      <w:r w:rsidRPr="00C60499">
        <w:fldChar w:fldCharType="begin"/>
      </w:r>
      <w:r w:rsidR="009B3BE6" w:rsidRPr="00C60499">
        <w:instrText xml:space="preserve"> TOC \h \z \c "Figure" </w:instrText>
      </w:r>
      <w:r w:rsidRPr="00C60499">
        <w:fldChar w:fldCharType="separate"/>
      </w:r>
      <w:hyperlink w:anchor="_Toc28586441" w:history="1">
        <w:r w:rsidR="005002A4" w:rsidRPr="00D22A45">
          <w:rPr>
            <w:rStyle w:val="Hyperlink"/>
            <w:noProof/>
          </w:rPr>
          <w:t>Figure 1 MAIL’s Newsletter Registration webpage</w:t>
        </w:r>
        <w:r w:rsidR="005002A4">
          <w:rPr>
            <w:noProof/>
            <w:webHidden/>
          </w:rPr>
          <w:tab/>
        </w:r>
        <w:r w:rsidR="005002A4">
          <w:rPr>
            <w:noProof/>
            <w:webHidden/>
          </w:rPr>
          <w:fldChar w:fldCharType="begin"/>
        </w:r>
        <w:r w:rsidR="005002A4">
          <w:rPr>
            <w:noProof/>
            <w:webHidden/>
          </w:rPr>
          <w:instrText xml:space="preserve"> PAGEREF _Toc28586441 \h </w:instrText>
        </w:r>
        <w:r w:rsidR="005002A4">
          <w:rPr>
            <w:noProof/>
            <w:webHidden/>
          </w:rPr>
        </w:r>
        <w:r w:rsidR="005002A4">
          <w:rPr>
            <w:noProof/>
            <w:webHidden/>
          </w:rPr>
          <w:fldChar w:fldCharType="separate"/>
        </w:r>
        <w:r w:rsidR="004F1F9B">
          <w:rPr>
            <w:noProof/>
            <w:webHidden/>
          </w:rPr>
          <w:t>8</w:t>
        </w:r>
        <w:r w:rsidR="005002A4">
          <w:rPr>
            <w:noProof/>
            <w:webHidden/>
          </w:rPr>
          <w:fldChar w:fldCharType="end"/>
        </w:r>
      </w:hyperlink>
    </w:p>
    <w:p w14:paraId="714B1122" w14:textId="7479740A" w:rsidR="005002A4" w:rsidRDefault="005002A4">
      <w:pPr>
        <w:pStyle w:val="TableofFigures"/>
        <w:tabs>
          <w:tab w:val="right" w:leader="dot" w:pos="8495"/>
        </w:tabs>
        <w:rPr>
          <w:rFonts w:asciiTheme="minorHAnsi" w:eastAsiaTheme="minorEastAsia" w:hAnsiTheme="minorHAnsi" w:cstheme="minorBidi"/>
          <w:noProof/>
          <w:lang w:val="en-US"/>
        </w:rPr>
      </w:pPr>
      <w:hyperlink w:anchor="_Toc28586442" w:history="1">
        <w:r w:rsidRPr="00D22A45">
          <w:rPr>
            <w:rStyle w:val="Hyperlink"/>
            <w:noProof/>
          </w:rPr>
          <w:t>Figure 2 Dissemination email concerning the publication of the 1</w:t>
        </w:r>
        <w:r w:rsidRPr="00D22A45">
          <w:rPr>
            <w:rStyle w:val="Hyperlink"/>
            <w:noProof/>
            <w:vertAlign w:val="superscript"/>
          </w:rPr>
          <w:t>st</w:t>
        </w:r>
        <w:r w:rsidRPr="00D22A45">
          <w:rPr>
            <w:rStyle w:val="Hyperlink"/>
            <w:noProof/>
          </w:rPr>
          <w:t xml:space="preserve"> MAIL newsletter</w:t>
        </w:r>
        <w:r>
          <w:rPr>
            <w:noProof/>
            <w:webHidden/>
          </w:rPr>
          <w:tab/>
        </w:r>
        <w:r>
          <w:rPr>
            <w:noProof/>
            <w:webHidden/>
          </w:rPr>
          <w:fldChar w:fldCharType="begin"/>
        </w:r>
        <w:r>
          <w:rPr>
            <w:noProof/>
            <w:webHidden/>
          </w:rPr>
          <w:instrText xml:space="preserve"> PAGEREF _Toc28586442 \h </w:instrText>
        </w:r>
        <w:r>
          <w:rPr>
            <w:noProof/>
            <w:webHidden/>
          </w:rPr>
        </w:r>
        <w:r>
          <w:rPr>
            <w:noProof/>
            <w:webHidden/>
          </w:rPr>
          <w:fldChar w:fldCharType="separate"/>
        </w:r>
        <w:r w:rsidR="004F1F9B">
          <w:rPr>
            <w:noProof/>
            <w:webHidden/>
          </w:rPr>
          <w:t>10</w:t>
        </w:r>
        <w:r>
          <w:rPr>
            <w:noProof/>
            <w:webHidden/>
          </w:rPr>
          <w:fldChar w:fldCharType="end"/>
        </w:r>
      </w:hyperlink>
    </w:p>
    <w:p w14:paraId="67DD43AE" w14:textId="3F8D6306" w:rsidR="005002A4" w:rsidRDefault="005002A4">
      <w:pPr>
        <w:pStyle w:val="TableofFigures"/>
        <w:tabs>
          <w:tab w:val="right" w:leader="dot" w:pos="8495"/>
        </w:tabs>
        <w:rPr>
          <w:rFonts w:asciiTheme="minorHAnsi" w:eastAsiaTheme="minorEastAsia" w:hAnsiTheme="minorHAnsi" w:cstheme="minorBidi"/>
          <w:noProof/>
          <w:lang w:val="en-US"/>
        </w:rPr>
      </w:pPr>
      <w:hyperlink w:anchor="_Toc28586443" w:history="1">
        <w:r w:rsidRPr="00D22A45">
          <w:rPr>
            <w:rStyle w:val="Hyperlink"/>
            <w:noProof/>
          </w:rPr>
          <w:t>Figure 3 The GUnet Free Open eClass webpage</w:t>
        </w:r>
        <w:r>
          <w:rPr>
            <w:noProof/>
            <w:webHidden/>
          </w:rPr>
          <w:tab/>
        </w:r>
        <w:r>
          <w:rPr>
            <w:noProof/>
            <w:webHidden/>
          </w:rPr>
          <w:fldChar w:fldCharType="begin"/>
        </w:r>
        <w:r>
          <w:rPr>
            <w:noProof/>
            <w:webHidden/>
          </w:rPr>
          <w:instrText xml:space="preserve"> PAGEREF _Toc28586443 \h </w:instrText>
        </w:r>
        <w:r>
          <w:rPr>
            <w:noProof/>
            <w:webHidden/>
          </w:rPr>
        </w:r>
        <w:r>
          <w:rPr>
            <w:noProof/>
            <w:webHidden/>
          </w:rPr>
          <w:fldChar w:fldCharType="separate"/>
        </w:r>
        <w:r w:rsidR="004F1F9B">
          <w:rPr>
            <w:noProof/>
            <w:webHidden/>
          </w:rPr>
          <w:t>11</w:t>
        </w:r>
        <w:r>
          <w:rPr>
            <w:noProof/>
            <w:webHidden/>
          </w:rPr>
          <w:fldChar w:fldCharType="end"/>
        </w:r>
      </w:hyperlink>
    </w:p>
    <w:p w14:paraId="2E7A4DA4" w14:textId="20273B29" w:rsidR="005002A4" w:rsidRDefault="005002A4">
      <w:pPr>
        <w:pStyle w:val="TableofFigures"/>
        <w:tabs>
          <w:tab w:val="right" w:leader="dot" w:pos="8495"/>
        </w:tabs>
        <w:rPr>
          <w:rFonts w:asciiTheme="minorHAnsi" w:eastAsiaTheme="minorEastAsia" w:hAnsiTheme="minorHAnsi" w:cstheme="minorBidi"/>
          <w:noProof/>
          <w:lang w:val="en-US"/>
        </w:rPr>
      </w:pPr>
      <w:hyperlink w:anchor="_Toc28586444" w:history="1">
        <w:r w:rsidRPr="00D22A45">
          <w:rPr>
            <w:rStyle w:val="Hyperlink"/>
            <w:noProof/>
          </w:rPr>
          <w:t>Figure 4 AUTH’s open courses platform</w:t>
        </w:r>
        <w:r>
          <w:rPr>
            <w:noProof/>
            <w:webHidden/>
          </w:rPr>
          <w:tab/>
        </w:r>
        <w:r>
          <w:rPr>
            <w:noProof/>
            <w:webHidden/>
          </w:rPr>
          <w:fldChar w:fldCharType="begin"/>
        </w:r>
        <w:r>
          <w:rPr>
            <w:noProof/>
            <w:webHidden/>
          </w:rPr>
          <w:instrText xml:space="preserve"> PAGEREF _Toc28586444 \h </w:instrText>
        </w:r>
        <w:r>
          <w:rPr>
            <w:noProof/>
            <w:webHidden/>
          </w:rPr>
        </w:r>
        <w:r>
          <w:rPr>
            <w:noProof/>
            <w:webHidden/>
          </w:rPr>
          <w:fldChar w:fldCharType="separate"/>
        </w:r>
        <w:r w:rsidR="004F1F9B">
          <w:rPr>
            <w:noProof/>
            <w:webHidden/>
          </w:rPr>
          <w:t>13</w:t>
        </w:r>
        <w:r>
          <w:rPr>
            <w:noProof/>
            <w:webHidden/>
          </w:rPr>
          <w:fldChar w:fldCharType="end"/>
        </w:r>
      </w:hyperlink>
    </w:p>
    <w:p w14:paraId="250167D8" w14:textId="7AC9B1DD" w:rsidR="005002A4" w:rsidRDefault="005002A4">
      <w:pPr>
        <w:pStyle w:val="TableofFigures"/>
        <w:tabs>
          <w:tab w:val="right" w:leader="dot" w:pos="8495"/>
        </w:tabs>
        <w:rPr>
          <w:rFonts w:asciiTheme="minorHAnsi" w:eastAsiaTheme="minorEastAsia" w:hAnsiTheme="minorHAnsi" w:cstheme="minorBidi"/>
          <w:noProof/>
          <w:lang w:val="en-US"/>
        </w:rPr>
      </w:pPr>
      <w:hyperlink w:anchor="_Toc28586445" w:history="1">
        <w:r w:rsidRPr="00D22A45">
          <w:rPr>
            <w:rStyle w:val="Hyperlink"/>
            <w:noProof/>
          </w:rPr>
          <w:t>Figure 5 UPV’s open courses platform</w:t>
        </w:r>
        <w:r>
          <w:rPr>
            <w:noProof/>
            <w:webHidden/>
          </w:rPr>
          <w:tab/>
        </w:r>
        <w:r>
          <w:rPr>
            <w:noProof/>
            <w:webHidden/>
          </w:rPr>
          <w:fldChar w:fldCharType="begin"/>
        </w:r>
        <w:r>
          <w:rPr>
            <w:noProof/>
            <w:webHidden/>
          </w:rPr>
          <w:instrText xml:space="preserve"> PAGEREF _Toc28586445 \h </w:instrText>
        </w:r>
        <w:r>
          <w:rPr>
            <w:noProof/>
            <w:webHidden/>
          </w:rPr>
        </w:r>
        <w:r>
          <w:rPr>
            <w:noProof/>
            <w:webHidden/>
          </w:rPr>
          <w:fldChar w:fldCharType="separate"/>
        </w:r>
        <w:r w:rsidR="004F1F9B">
          <w:rPr>
            <w:noProof/>
            <w:webHidden/>
          </w:rPr>
          <w:t>13</w:t>
        </w:r>
        <w:r>
          <w:rPr>
            <w:noProof/>
            <w:webHidden/>
          </w:rPr>
          <w:fldChar w:fldCharType="end"/>
        </w:r>
      </w:hyperlink>
    </w:p>
    <w:p w14:paraId="41F98616" w14:textId="3446162C" w:rsidR="005002A4" w:rsidRDefault="005002A4">
      <w:pPr>
        <w:pStyle w:val="TableofFigures"/>
        <w:tabs>
          <w:tab w:val="right" w:leader="dot" w:pos="8495"/>
        </w:tabs>
        <w:rPr>
          <w:rFonts w:asciiTheme="minorHAnsi" w:eastAsiaTheme="minorEastAsia" w:hAnsiTheme="minorHAnsi" w:cstheme="minorBidi"/>
          <w:noProof/>
          <w:lang w:val="en-US"/>
        </w:rPr>
      </w:pPr>
      <w:hyperlink w:anchor="_Toc28586446" w:history="1">
        <w:r w:rsidRPr="00D22A45">
          <w:rPr>
            <w:rStyle w:val="Hyperlink"/>
            <w:noProof/>
          </w:rPr>
          <w:t>Figure 6 Zenodo web page</w:t>
        </w:r>
        <w:r>
          <w:rPr>
            <w:noProof/>
            <w:webHidden/>
          </w:rPr>
          <w:tab/>
        </w:r>
        <w:r>
          <w:rPr>
            <w:noProof/>
            <w:webHidden/>
          </w:rPr>
          <w:fldChar w:fldCharType="begin"/>
        </w:r>
        <w:r>
          <w:rPr>
            <w:noProof/>
            <w:webHidden/>
          </w:rPr>
          <w:instrText xml:space="preserve"> PAGEREF _Toc28586446 \h </w:instrText>
        </w:r>
        <w:r>
          <w:rPr>
            <w:noProof/>
            <w:webHidden/>
          </w:rPr>
        </w:r>
        <w:r>
          <w:rPr>
            <w:noProof/>
            <w:webHidden/>
          </w:rPr>
          <w:fldChar w:fldCharType="separate"/>
        </w:r>
        <w:r w:rsidR="004F1F9B">
          <w:rPr>
            <w:noProof/>
            <w:webHidden/>
          </w:rPr>
          <w:t>16</w:t>
        </w:r>
        <w:r>
          <w:rPr>
            <w:noProof/>
            <w:webHidden/>
          </w:rPr>
          <w:fldChar w:fldCharType="end"/>
        </w:r>
      </w:hyperlink>
    </w:p>
    <w:p w14:paraId="302457AA" w14:textId="234E1DB6" w:rsidR="008B63FE" w:rsidRDefault="00121AB0" w:rsidP="009B3BE6">
      <w:pPr>
        <w:rPr>
          <w:lang w:val="en-GB"/>
        </w:rPr>
      </w:pPr>
      <w:r w:rsidRPr="00C60499">
        <w:rPr>
          <w:lang w:val="en-GB"/>
        </w:rPr>
        <w:fldChar w:fldCharType="end"/>
      </w:r>
    </w:p>
    <w:p w14:paraId="31DD66E0" w14:textId="4907E228" w:rsidR="009B3BE6" w:rsidRDefault="009B3BE6" w:rsidP="00D21C20">
      <w:pPr>
        <w:rPr>
          <w:lang w:val="en-GB"/>
        </w:rPr>
      </w:pPr>
    </w:p>
    <w:p w14:paraId="4E7BFB5C" w14:textId="0566E8AB" w:rsidR="00942B3D" w:rsidRDefault="00942B3D" w:rsidP="00D21C20">
      <w:pPr>
        <w:rPr>
          <w:lang w:val="en-GB"/>
        </w:rPr>
      </w:pPr>
    </w:p>
    <w:p w14:paraId="57F89F58" w14:textId="579A77CD" w:rsidR="00942B3D" w:rsidRDefault="00942B3D" w:rsidP="00D21C20">
      <w:pPr>
        <w:rPr>
          <w:lang w:val="en-GB"/>
        </w:rPr>
      </w:pPr>
    </w:p>
    <w:p w14:paraId="5BF2D5ED" w14:textId="4689C57B" w:rsidR="00942B3D" w:rsidRDefault="00942B3D" w:rsidP="00D21C20">
      <w:pPr>
        <w:rPr>
          <w:lang w:val="en-GB"/>
        </w:rPr>
      </w:pPr>
    </w:p>
    <w:p w14:paraId="2E69DC72" w14:textId="02416321" w:rsidR="00942B3D" w:rsidRDefault="00942B3D" w:rsidP="00D21C20">
      <w:pPr>
        <w:rPr>
          <w:lang w:val="en-GB"/>
        </w:rPr>
      </w:pPr>
    </w:p>
    <w:p w14:paraId="21849E7D" w14:textId="7E952FC4" w:rsidR="00942B3D" w:rsidRDefault="00942B3D" w:rsidP="00D21C20">
      <w:pPr>
        <w:rPr>
          <w:lang w:val="en-GB"/>
        </w:rPr>
      </w:pPr>
    </w:p>
    <w:p w14:paraId="3C56801E" w14:textId="7110E084" w:rsidR="00942B3D" w:rsidRDefault="00942B3D" w:rsidP="00D21C20">
      <w:pPr>
        <w:rPr>
          <w:lang w:val="en-GB"/>
        </w:rPr>
      </w:pPr>
    </w:p>
    <w:p w14:paraId="2F82228A" w14:textId="74B3C52C" w:rsidR="00942B3D" w:rsidRDefault="00942B3D" w:rsidP="00D21C20">
      <w:pPr>
        <w:rPr>
          <w:lang w:val="en-GB"/>
        </w:rPr>
      </w:pPr>
    </w:p>
    <w:p w14:paraId="2FA016AE" w14:textId="686A2774" w:rsidR="00942B3D" w:rsidRDefault="00942B3D" w:rsidP="00D21C20">
      <w:pPr>
        <w:rPr>
          <w:lang w:val="en-GB"/>
        </w:rPr>
      </w:pPr>
    </w:p>
    <w:p w14:paraId="4B7872BE" w14:textId="0AA98657" w:rsidR="00942B3D" w:rsidRDefault="00942B3D" w:rsidP="00D21C20">
      <w:pPr>
        <w:rPr>
          <w:lang w:val="en-GB"/>
        </w:rPr>
      </w:pPr>
    </w:p>
    <w:p w14:paraId="2493738D" w14:textId="6BB521EC" w:rsidR="00942B3D" w:rsidRDefault="00942B3D" w:rsidP="00D21C20">
      <w:pPr>
        <w:rPr>
          <w:lang w:val="en-GB"/>
        </w:rPr>
      </w:pPr>
    </w:p>
    <w:p w14:paraId="1EE33E8B" w14:textId="617EC570" w:rsidR="00942B3D" w:rsidRDefault="00942B3D" w:rsidP="00D21C20">
      <w:pPr>
        <w:rPr>
          <w:lang w:val="en-GB"/>
        </w:rPr>
      </w:pPr>
    </w:p>
    <w:p w14:paraId="576943C9" w14:textId="5371B163" w:rsidR="00942B3D" w:rsidRDefault="00942B3D" w:rsidP="00D21C20">
      <w:pPr>
        <w:rPr>
          <w:lang w:val="en-GB"/>
        </w:rPr>
      </w:pPr>
    </w:p>
    <w:p w14:paraId="4BAEFFBA" w14:textId="77777777" w:rsidR="00942B3D" w:rsidRPr="00C60499" w:rsidRDefault="00942B3D" w:rsidP="00D21C20">
      <w:pPr>
        <w:rPr>
          <w:lang w:val="en-GB"/>
        </w:rPr>
      </w:pPr>
    </w:p>
    <w:p w14:paraId="15C067FC" w14:textId="77777777" w:rsidR="006D1E47" w:rsidRDefault="006D1E47" w:rsidP="006D1E47">
      <w:pPr>
        <w:pStyle w:val="Heading1"/>
        <w:numPr>
          <w:ilvl w:val="0"/>
          <w:numId w:val="0"/>
        </w:numPr>
      </w:pPr>
      <w:bookmarkStart w:id="30" w:name="_Toc382650074"/>
      <w:bookmarkStart w:id="31" w:name="_Toc28586440"/>
      <w:r>
        <w:lastRenderedPageBreak/>
        <w:t>Annex III: List of Tables</w:t>
      </w:r>
      <w:bookmarkEnd w:id="30"/>
      <w:bookmarkEnd w:id="31"/>
    </w:p>
    <w:p w14:paraId="1161E267" w14:textId="1101CFD8" w:rsidR="009B3BE6" w:rsidRPr="00C60499" w:rsidRDefault="005D744F" w:rsidP="006D1E47">
      <w:pPr>
        <w:rPr>
          <w:lang w:val="en-GB"/>
        </w:rPr>
      </w:pPr>
      <w:r>
        <w:rPr>
          <w:noProof/>
        </w:rPr>
        <w:fldChar w:fldCharType="begin"/>
      </w:r>
      <w:r>
        <w:rPr>
          <w:noProof/>
        </w:rPr>
        <w:instrText xml:space="preserve"> TOC \h \z \c "Table" </w:instrText>
      </w:r>
      <w:r>
        <w:rPr>
          <w:noProof/>
        </w:rPr>
        <w:fldChar w:fldCharType="separate"/>
      </w:r>
      <w:r w:rsidR="005002A4">
        <w:rPr>
          <w:b/>
          <w:bCs/>
          <w:noProof/>
        </w:rPr>
        <w:t>No table of figures entries found.</w:t>
      </w:r>
      <w:r>
        <w:rPr>
          <w:noProof/>
        </w:rPr>
        <w:fldChar w:fldCharType="end"/>
      </w:r>
    </w:p>
    <w:sectPr w:rsidR="009B3BE6" w:rsidRPr="00C60499" w:rsidSect="00FD04F7">
      <w:headerReference w:type="default" r:id="rId40"/>
      <w:footerReference w:type="default" r:id="rId41"/>
      <w:headerReference w:type="first" r:id="rId42"/>
      <w:footerReference w:type="first" r:id="rId43"/>
      <w:pgSz w:w="11907" w:h="16839" w:code="9"/>
      <w:pgMar w:top="1701" w:right="1701" w:bottom="1701" w:left="1701"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2E38D" w14:textId="77777777" w:rsidR="009B36C0" w:rsidRDefault="009B36C0" w:rsidP="00D21C20">
      <w:pPr>
        <w:spacing w:before="0" w:after="0" w:line="240" w:lineRule="auto"/>
      </w:pPr>
      <w:r>
        <w:separator/>
      </w:r>
    </w:p>
  </w:endnote>
  <w:endnote w:type="continuationSeparator" w:id="0">
    <w:p w14:paraId="333D6675" w14:textId="77777777" w:rsidR="009B36C0" w:rsidRDefault="009B36C0"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2DAD" w14:textId="77777777" w:rsidR="004F1F9B" w:rsidRDefault="004F1F9B"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Pr>
        <w:noProof/>
        <w:sz w:val="20"/>
        <w:szCs w:val="20"/>
        <w:lang w:val="en-GB"/>
      </w:rPr>
      <w:t>2</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sidRPr="0056757E">
      <w:rPr>
        <w:noProof/>
        <w:sz w:val="20"/>
        <w:szCs w:val="20"/>
        <w:lang w:val="en-GB"/>
      </w:rPr>
      <w:t>10</w:t>
    </w:r>
    <w:r>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DE572" w14:textId="77777777" w:rsidR="004F1F9B" w:rsidRPr="0039315A" w:rsidRDefault="004F1F9B" w:rsidP="000909EF">
    <w:pPr>
      <w:pStyle w:val="Footer"/>
      <w:pBdr>
        <w:top w:val="single" w:sz="4" w:space="1" w:color="auto"/>
      </w:pBdr>
      <w:jc w:val="center"/>
      <w:rPr>
        <w:sz w:val="20"/>
        <w:lang w:val="en-GB"/>
      </w:rPr>
    </w:pPr>
    <w:r>
      <w:rPr>
        <w:sz w:val="20"/>
        <w:lang w:val="en-GB"/>
      </w:rPr>
      <w:t xml:space="preserve">MAIL </w:t>
    </w:r>
    <w:r w:rsidRPr="0065223A">
      <w:rPr>
        <w:rFonts w:eastAsia="Calibri"/>
        <w:sz w:val="20"/>
      </w:rPr>
      <w:t xml:space="preserve">project has received funding from the European Union’s Horizon 2020 research and innovation </w:t>
    </w:r>
    <w:proofErr w:type="spellStart"/>
    <w:r w:rsidRPr="0065223A">
      <w:rPr>
        <w:rFonts w:eastAsia="Calibri"/>
        <w:sz w:val="20"/>
      </w:rPr>
      <w:t>programme</w:t>
    </w:r>
    <w:proofErr w:type="spellEnd"/>
    <w:r w:rsidRPr="0065223A">
      <w:rPr>
        <w:rFonts w:eastAsia="Calibri"/>
        <w:sz w:val="20"/>
      </w:rPr>
      <w:t xml:space="preserve"> under the Marie </w:t>
    </w:r>
    <w:proofErr w:type="spellStart"/>
    <w:r w:rsidRPr="0065223A">
      <w:rPr>
        <w:rFonts w:eastAsia="Calibri"/>
        <w:sz w:val="20"/>
      </w:rPr>
      <w:t>Skłodowska</w:t>
    </w:r>
    <w:proofErr w:type="spellEnd"/>
    <w:r w:rsidRPr="0065223A">
      <w:rPr>
        <w:rFonts w:eastAsia="Calibri"/>
        <w:sz w:val="20"/>
      </w:rPr>
      <w:t>-Curie grant agreement No 823805</w:t>
    </w:r>
    <w:r>
      <w:rPr>
        <w:sz w:val="20"/>
      </w:rPr>
      <w:t>; [H2020 MSCA RISE 2018</w:t>
    </w:r>
    <w:r w:rsidRPr="0039315A">
      <w:rPr>
        <w:sz w:val="20"/>
        <w:lang w:val="en-GB"/>
      </w:rPr>
      <w:t>]</w:t>
    </w:r>
  </w:p>
  <w:p w14:paraId="6B684185" w14:textId="77777777" w:rsidR="004F1F9B" w:rsidRPr="000909EF" w:rsidRDefault="004F1F9B" w:rsidP="000909EF">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90535" w14:textId="77777777" w:rsidR="009B36C0" w:rsidRDefault="009B36C0" w:rsidP="00D21C20">
      <w:pPr>
        <w:spacing w:before="0" w:after="0" w:line="240" w:lineRule="auto"/>
      </w:pPr>
      <w:r>
        <w:separator/>
      </w:r>
    </w:p>
  </w:footnote>
  <w:footnote w:type="continuationSeparator" w:id="0">
    <w:p w14:paraId="5E4D97E2" w14:textId="77777777" w:rsidR="009B36C0" w:rsidRDefault="009B36C0" w:rsidP="00D21C20">
      <w:pPr>
        <w:spacing w:before="0" w:after="0" w:line="240" w:lineRule="auto"/>
      </w:pPr>
      <w:r>
        <w:continuationSeparator/>
      </w:r>
    </w:p>
  </w:footnote>
  <w:footnote w:id="1">
    <w:p w14:paraId="144AE238" w14:textId="77777777" w:rsidR="004F1F9B" w:rsidRPr="00C60499" w:rsidRDefault="004F1F9B" w:rsidP="000909EF">
      <w:pPr>
        <w:spacing w:before="0" w:after="0" w:line="240" w:lineRule="auto"/>
      </w:pPr>
      <w:r>
        <w:rPr>
          <w:rStyle w:val="FootnoteReference"/>
        </w:rPr>
        <w:footnoteRef/>
      </w:r>
      <w:r>
        <w:t xml:space="preserve"> </w:t>
      </w: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p>
  </w:footnote>
  <w:footnote w:id="2">
    <w:p w14:paraId="17D54980" w14:textId="77777777" w:rsidR="004F1F9B" w:rsidRPr="00C60499" w:rsidRDefault="004F1F9B" w:rsidP="000909EF">
      <w:pPr>
        <w:spacing w:before="0" w:after="0" w:line="240" w:lineRule="auto"/>
        <w:rPr>
          <w:sz w:val="20"/>
        </w:rPr>
      </w:pPr>
      <w:r>
        <w:rPr>
          <w:rStyle w:val="FootnoteReference"/>
        </w:rPr>
        <w:footnoteRef/>
      </w:r>
      <w:r>
        <w:t xml:space="preserve"> </w:t>
      </w: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w:t>
      </w:r>
      <w:proofErr w:type="spellStart"/>
      <w:r w:rsidRPr="00C60499">
        <w:rPr>
          <w:sz w:val="20"/>
        </w:rPr>
        <w:t>programme</w:t>
      </w:r>
      <w:proofErr w:type="spellEnd"/>
      <w:r w:rsidRPr="00C60499">
        <w:rPr>
          <w:sz w:val="20"/>
        </w:rPr>
        <w:t xml:space="preserv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Look w:val="04A0" w:firstRow="1" w:lastRow="0" w:firstColumn="1" w:lastColumn="0" w:noHBand="0" w:noVBand="1"/>
    </w:tblPr>
    <w:tblGrid>
      <w:gridCol w:w="4200"/>
      <w:gridCol w:w="4197"/>
    </w:tblGrid>
    <w:tr w:rsidR="004F1F9B" w14:paraId="527DC974" w14:textId="77777777" w:rsidTr="00FD04F7">
      <w:tc>
        <w:tcPr>
          <w:tcW w:w="4252" w:type="dxa"/>
          <w:tcBorders>
            <w:top w:val="nil"/>
            <w:left w:val="nil"/>
            <w:right w:val="nil"/>
          </w:tcBorders>
        </w:tcPr>
        <w:p w14:paraId="265CC2A2" w14:textId="3B813149" w:rsidR="004F1F9B" w:rsidRDefault="004F1F9B" w:rsidP="00FD04F7">
          <w:pPr>
            <w:pStyle w:val="Header"/>
            <w:rPr>
              <w:sz w:val="20"/>
              <w:lang w:val="en-GB"/>
            </w:rPr>
          </w:pPr>
          <w:r w:rsidRPr="00A822F2">
            <w:rPr>
              <w:sz w:val="20"/>
            </w:rPr>
            <w:t>[</w:t>
          </w:r>
          <w:r w:rsidRPr="00C60499">
            <w:rPr>
              <w:sz w:val="20"/>
              <w:lang w:val="en-GB"/>
            </w:rPr>
            <w:t>D</w:t>
          </w:r>
          <w:r>
            <w:rPr>
              <w:sz w:val="20"/>
              <w:lang w:val="en-GB"/>
            </w:rPr>
            <w:t>1</w:t>
          </w:r>
          <w:r w:rsidRPr="00C60499">
            <w:rPr>
              <w:sz w:val="20"/>
              <w:lang w:val="en-GB"/>
            </w:rPr>
            <w:t>.</w:t>
          </w:r>
          <w:r>
            <w:rPr>
              <w:sz w:val="20"/>
              <w:lang w:val="en-GB"/>
            </w:rPr>
            <w:t>1</w:t>
          </w:r>
          <w:r w:rsidRPr="00A822F2">
            <w:rPr>
              <w:sz w:val="20"/>
            </w:rPr>
            <w:t xml:space="preserve">] </w:t>
          </w:r>
          <w:r w:rsidRPr="0021505B">
            <w:rPr>
              <w:sz w:val="20"/>
              <w:lang w:val="en-GB"/>
            </w:rPr>
            <w:t>POPD - Requirement No.1</w:t>
          </w:r>
        </w:p>
      </w:tc>
      <w:tc>
        <w:tcPr>
          <w:tcW w:w="4253" w:type="dxa"/>
          <w:tcBorders>
            <w:top w:val="nil"/>
            <w:left w:val="nil"/>
            <w:right w:val="nil"/>
          </w:tcBorders>
        </w:tcPr>
        <w:p w14:paraId="4FA39AFD" w14:textId="77777777" w:rsidR="004F1F9B" w:rsidRDefault="004F1F9B" w:rsidP="00FD04F7">
          <w:pPr>
            <w:pStyle w:val="Header"/>
            <w:jc w:val="right"/>
            <w:rPr>
              <w:sz w:val="20"/>
              <w:lang w:val="en-GB"/>
            </w:rPr>
          </w:pPr>
          <w:r>
            <w:rPr>
              <w:noProof/>
              <w:sz w:val="20"/>
            </w:rPr>
            <w:drawing>
              <wp:inline distT="0" distB="0" distL="0" distR="0" wp14:anchorId="10A008AA" wp14:editId="66790CB1">
                <wp:extent cx="546883" cy="41820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3EA65669" w14:textId="77777777" w:rsidR="004F1F9B" w:rsidRPr="00C60499" w:rsidRDefault="004F1F9B"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4A0" w:firstRow="1" w:lastRow="0" w:firstColumn="1" w:lastColumn="0" w:noHBand="0" w:noVBand="1"/>
    </w:tblPr>
    <w:tblGrid>
      <w:gridCol w:w="2797"/>
      <w:gridCol w:w="2481"/>
      <w:gridCol w:w="3119"/>
    </w:tblGrid>
    <w:tr w:rsidR="004F1F9B" w:rsidRPr="00130DEE" w14:paraId="45EA90E5" w14:textId="77777777" w:rsidTr="00C814CE">
      <w:trPr>
        <w:trHeight w:val="1276"/>
      </w:trPr>
      <w:tc>
        <w:tcPr>
          <w:tcW w:w="2818" w:type="dxa"/>
          <w:vAlign w:val="center"/>
        </w:tcPr>
        <w:p w14:paraId="36C4F426" w14:textId="77777777" w:rsidR="004F1F9B" w:rsidRPr="00A822F2" w:rsidRDefault="004F1F9B" w:rsidP="00B90944">
          <w:pPr>
            <w:spacing w:before="0" w:after="0" w:line="240" w:lineRule="auto"/>
            <w:jc w:val="left"/>
            <w:rPr>
              <w:color w:val="00477F"/>
            </w:rPr>
          </w:pPr>
          <w:r w:rsidRPr="0039315A">
            <w:rPr>
              <w:noProof/>
              <w:color w:val="00477F"/>
            </w:rPr>
            <w:drawing>
              <wp:inline distT="0" distB="0" distL="0" distR="0" wp14:anchorId="4CE8BF36" wp14:editId="17FC5D73">
                <wp:extent cx="1061720" cy="595087"/>
                <wp:effectExtent l="0" t="0" r="508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8560" cy="598921"/>
                        </a:xfrm>
                        <a:prstGeom prst="rect">
                          <a:avLst/>
                        </a:prstGeom>
                        <a:noFill/>
                        <a:ln>
                          <a:noFill/>
                        </a:ln>
                        <a:extLst/>
                      </pic:spPr>
                    </pic:pic>
                  </a:graphicData>
                </a:graphic>
              </wp:inline>
            </w:drawing>
          </w:r>
        </w:p>
      </w:tc>
      <w:tc>
        <w:tcPr>
          <w:tcW w:w="2534" w:type="dxa"/>
          <w:vAlign w:val="center"/>
        </w:tcPr>
        <w:p w14:paraId="3CD730B1" w14:textId="77777777" w:rsidR="004F1F9B" w:rsidRPr="00A822F2" w:rsidRDefault="004F1F9B" w:rsidP="00C814CE">
          <w:pPr>
            <w:spacing w:before="0" w:after="0" w:line="240" w:lineRule="auto"/>
            <w:jc w:val="center"/>
            <w:rPr>
              <w:noProof/>
              <w:lang w:val="el-GR" w:eastAsia="el-GR"/>
            </w:rPr>
          </w:pPr>
        </w:p>
      </w:tc>
      <w:tc>
        <w:tcPr>
          <w:tcW w:w="3153" w:type="dxa"/>
          <w:vAlign w:val="center"/>
        </w:tcPr>
        <w:p w14:paraId="2673DCCE" w14:textId="77777777" w:rsidR="004F1F9B" w:rsidRPr="00130DEE" w:rsidRDefault="004F1F9B" w:rsidP="00B90944">
          <w:pPr>
            <w:spacing w:before="0" w:after="0" w:line="240" w:lineRule="auto"/>
            <w:jc w:val="right"/>
          </w:pPr>
          <w:r w:rsidRPr="0039315A">
            <w:rPr>
              <w:noProof/>
            </w:rPr>
            <w:drawing>
              <wp:inline distT="0" distB="0" distL="0" distR="0" wp14:anchorId="4799CEA8" wp14:editId="7299E09D">
                <wp:extent cx="935602" cy="6483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hosting1.iode.org/ecfunding/images/stories/EU-logo.g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44034" cy="654186"/>
                        </a:xfrm>
                        <a:prstGeom prst="rect">
                          <a:avLst/>
                        </a:prstGeom>
                        <a:noFill/>
                        <a:extLst/>
                      </pic:spPr>
                    </pic:pic>
                  </a:graphicData>
                </a:graphic>
              </wp:inline>
            </w:drawing>
          </w:r>
        </w:p>
      </w:tc>
    </w:tr>
  </w:tbl>
  <w:p w14:paraId="52C574A9" w14:textId="77777777" w:rsidR="004F1F9B" w:rsidRDefault="004F1F9B"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3AC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86D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62B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BCD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059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32A7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5C8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08E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C31CA"/>
    <w:multiLevelType w:val="hybridMultilevel"/>
    <w:tmpl w:val="979E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F34091A"/>
    <w:multiLevelType w:val="hybridMultilevel"/>
    <w:tmpl w:val="B62A21B2"/>
    <w:lvl w:ilvl="0" w:tplc="32E2753E">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422DB2"/>
    <w:multiLevelType w:val="hybridMultilevel"/>
    <w:tmpl w:val="979E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835D17"/>
    <w:multiLevelType w:val="multilevel"/>
    <w:tmpl w:val="2926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133CCE"/>
    <w:multiLevelType w:val="hybridMultilevel"/>
    <w:tmpl w:val="5FC819EA"/>
    <w:lvl w:ilvl="0" w:tplc="32E2753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B16664"/>
    <w:multiLevelType w:val="multilevel"/>
    <w:tmpl w:val="93F80E8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7C31B78"/>
    <w:multiLevelType w:val="hybridMultilevel"/>
    <w:tmpl w:val="EB04B35A"/>
    <w:lvl w:ilvl="0" w:tplc="32E2753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27442"/>
    <w:multiLevelType w:val="hybridMultilevel"/>
    <w:tmpl w:val="D416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7"/>
  </w:num>
  <w:num w:numId="4">
    <w:abstractNumId w:val="9"/>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3"/>
  </w:num>
  <w:num w:numId="16">
    <w:abstractNumId w:val="18"/>
  </w:num>
  <w:num w:numId="17">
    <w:abstractNumId w:val="15"/>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C20"/>
    <w:rsid w:val="00013452"/>
    <w:rsid w:val="00023C26"/>
    <w:rsid w:val="000909EF"/>
    <w:rsid w:val="00121AB0"/>
    <w:rsid w:val="001424AA"/>
    <w:rsid w:val="00142BA2"/>
    <w:rsid w:val="001614CC"/>
    <w:rsid w:val="00181652"/>
    <w:rsid w:val="001A6C56"/>
    <w:rsid w:val="001B68CF"/>
    <w:rsid w:val="001B6954"/>
    <w:rsid w:val="001B73D8"/>
    <w:rsid w:val="0021505B"/>
    <w:rsid w:val="00242824"/>
    <w:rsid w:val="00260015"/>
    <w:rsid w:val="00296C89"/>
    <w:rsid w:val="002A43B5"/>
    <w:rsid w:val="002E06CF"/>
    <w:rsid w:val="00335C78"/>
    <w:rsid w:val="003574CA"/>
    <w:rsid w:val="0039315A"/>
    <w:rsid w:val="003D7BD7"/>
    <w:rsid w:val="004062AF"/>
    <w:rsid w:val="0048246D"/>
    <w:rsid w:val="00486874"/>
    <w:rsid w:val="004B0005"/>
    <w:rsid w:val="004D0537"/>
    <w:rsid w:val="004F1F9B"/>
    <w:rsid w:val="004F22EF"/>
    <w:rsid w:val="004F6FB8"/>
    <w:rsid w:val="005002A4"/>
    <w:rsid w:val="00523EFA"/>
    <w:rsid w:val="00524DC3"/>
    <w:rsid w:val="0056757E"/>
    <w:rsid w:val="005D744F"/>
    <w:rsid w:val="006360B7"/>
    <w:rsid w:val="006714AF"/>
    <w:rsid w:val="00671D0A"/>
    <w:rsid w:val="00691395"/>
    <w:rsid w:val="00694FF7"/>
    <w:rsid w:val="006A3627"/>
    <w:rsid w:val="006C580F"/>
    <w:rsid w:val="006D1E47"/>
    <w:rsid w:val="006E7ACB"/>
    <w:rsid w:val="00737F83"/>
    <w:rsid w:val="00741B93"/>
    <w:rsid w:val="007923E7"/>
    <w:rsid w:val="007A608C"/>
    <w:rsid w:val="007B59F9"/>
    <w:rsid w:val="007C1130"/>
    <w:rsid w:val="007C274B"/>
    <w:rsid w:val="007E4342"/>
    <w:rsid w:val="008076A8"/>
    <w:rsid w:val="00807D51"/>
    <w:rsid w:val="008348FE"/>
    <w:rsid w:val="008418FA"/>
    <w:rsid w:val="00870C0B"/>
    <w:rsid w:val="00880AB3"/>
    <w:rsid w:val="00890E41"/>
    <w:rsid w:val="008B13C8"/>
    <w:rsid w:val="008B2D4F"/>
    <w:rsid w:val="008B63FE"/>
    <w:rsid w:val="008E453B"/>
    <w:rsid w:val="008E59AB"/>
    <w:rsid w:val="0090425F"/>
    <w:rsid w:val="00913CC0"/>
    <w:rsid w:val="0091437D"/>
    <w:rsid w:val="009271BC"/>
    <w:rsid w:val="00933962"/>
    <w:rsid w:val="00936C2C"/>
    <w:rsid w:val="00942B3D"/>
    <w:rsid w:val="00966B64"/>
    <w:rsid w:val="00976AF8"/>
    <w:rsid w:val="009A7434"/>
    <w:rsid w:val="009B36C0"/>
    <w:rsid w:val="009B3BE6"/>
    <w:rsid w:val="009D670E"/>
    <w:rsid w:val="009E79BE"/>
    <w:rsid w:val="009F6558"/>
    <w:rsid w:val="00A61E11"/>
    <w:rsid w:val="00A70975"/>
    <w:rsid w:val="00A822F2"/>
    <w:rsid w:val="00AF5D11"/>
    <w:rsid w:val="00B07E2F"/>
    <w:rsid w:val="00B73716"/>
    <w:rsid w:val="00B77BE6"/>
    <w:rsid w:val="00B90944"/>
    <w:rsid w:val="00B96825"/>
    <w:rsid w:val="00BE5680"/>
    <w:rsid w:val="00BF3310"/>
    <w:rsid w:val="00C25F91"/>
    <w:rsid w:val="00C37742"/>
    <w:rsid w:val="00C60499"/>
    <w:rsid w:val="00C63859"/>
    <w:rsid w:val="00C814CE"/>
    <w:rsid w:val="00CB6844"/>
    <w:rsid w:val="00CE1825"/>
    <w:rsid w:val="00CF511D"/>
    <w:rsid w:val="00CF7B97"/>
    <w:rsid w:val="00D21C20"/>
    <w:rsid w:val="00D85139"/>
    <w:rsid w:val="00DA19D9"/>
    <w:rsid w:val="00DB5E4C"/>
    <w:rsid w:val="00DC774D"/>
    <w:rsid w:val="00DF11E2"/>
    <w:rsid w:val="00DF7D7A"/>
    <w:rsid w:val="00E21C0F"/>
    <w:rsid w:val="00E44B0D"/>
    <w:rsid w:val="00E7455F"/>
    <w:rsid w:val="00E75D02"/>
    <w:rsid w:val="00E808AA"/>
    <w:rsid w:val="00EC64B3"/>
    <w:rsid w:val="00EE2CD0"/>
    <w:rsid w:val="00EF1990"/>
    <w:rsid w:val="00EF3043"/>
    <w:rsid w:val="00F3022B"/>
    <w:rsid w:val="00F305B6"/>
    <w:rsid w:val="00F55D14"/>
    <w:rsid w:val="00F63B35"/>
    <w:rsid w:val="00F645AD"/>
    <w:rsid w:val="00F835B8"/>
    <w:rsid w:val="00FD04F7"/>
    <w:rsid w:val="00FD56FC"/>
    <w:rsid w:val="00FF3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C44DA"/>
  <w15:docId w15:val="{956834B6-728F-49DA-8DFA-A0416ABB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15A"/>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ind w:left="357" w:hanging="357"/>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5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Tahoma" w:eastAsiaTheme="majorEastAsia" w:hAnsi="Tahoma" w:cstheme="majorBidi"/>
      <w:b/>
      <w:bCs/>
      <w:smallCaps/>
      <w:color w:val="212745" w:themeColor="text2"/>
      <w:sz w:val="26"/>
      <w:szCs w:val="28"/>
    </w:rPr>
  </w:style>
  <w:style w:type="character" w:customStyle="1" w:styleId="Heading2Char">
    <w:name w:val="Heading 2 Char"/>
    <w:basedOn w:val="DefaultParagraphFont"/>
    <w:link w:val="Heading2"/>
    <w:uiPriority w:val="9"/>
    <w:semiHidden/>
    <w:rsid w:val="009B3BE6"/>
    <w:rPr>
      <w:rFonts w:ascii="Tahoma" w:eastAsiaTheme="majorEastAsia" w:hAnsi="Tahoma" w:cstheme="majorBidi"/>
      <w:b/>
      <w:bCs/>
      <w:color w:val="212745" w:themeColor="text2"/>
      <w:sz w:val="24"/>
      <w:szCs w:val="26"/>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Tahoma" w:eastAsiaTheme="majorEastAsia" w:hAnsi="Tahoma" w:cstheme="majorBidi"/>
      <w:b/>
      <w:bCs/>
      <w:color w:val="212745" w:themeColor="text2"/>
    </w:rPr>
  </w:style>
  <w:style w:type="character" w:customStyle="1" w:styleId="Heading4Char">
    <w:name w:val="Heading 4 Char"/>
    <w:basedOn w:val="DefaultParagraphFont"/>
    <w:link w:val="Heading4"/>
    <w:uiPriority w:val="9"/>
    <w:rsid w:val="00C25F91"/>
    <w:rPr>
      <w:rFonts w:ascii="Tahoma" w:eastAsiaTheme="majorEastAsia" w:hAnsi="Tahoma" w:cstheme="majorBidi"/>
      <w:bCs/>
      <w:i/>
      <w:iCs/>
      <w:color w:val="212745" w:themeColor="text2"/>
    </w:rPr>
  </w:style>
  <w:style w:type="character" w:customStyle="1" w:styleId="Heading5Char">
    <w:name w:val="Heading 5 Char"/>
    <w:basedOn w:val="DefaultParagraphFont"/>
    <w:link w:val="Heading5"/>
    <w:uiPriority w:val="9"/>
    <w:semiHidden/>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semiHidden/>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semiHidden/>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E75D02"/>
    <w:rPr>
      <w:rFonts w:ascii="Arial" w:hAnsi="Arial"/>
      <w:b/>
      <w:bCs/>
      <w:sz w:val="22"/>
    </w:rPr>
  </w:style>
  <w:style w:type="paragraph" w:styleId="ListBullet2">
    <w:name w:val="List Bullet 2"/>
    <w:basedOn w:val="Normal"/>
    <w:uiPriority w:val="99"/>
    <w:unhideWhenUsed/>
    <w:rsid w:val="009B3BE6"/>
    <w:pPr>
      <w:numPr>
        <w:numId w:val="3"/>
      </w:numPr>
      <w:spacing w:before="240" w:after="240"/>
      <w:contextualSpacing/>
    </w:pPr>
    <w:rPr>
      <w:rFonts w:eastAsia="Calibri" w:cs="Times New Roman"/>
      <w:lang w:val="en-GB"/>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13"/>
      </w:numPr>
      <w:ind w:left="0" w:firstLine="0"/>
    </w:pPr>
    <w:rPr>
      <w:rFonts w:eastAsia="Calibri" w:cs="Times New Roman"/>
      <w:lang w:val="en-GB"/>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9"/>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paragraph" w:styleId="ListParagraph">
    <w:name w:val="List Paragraph"/>
    <w:basedOn w:val="Normal"/>
    <w:uiPriority w:val="34"/>
    <w:qFormat/>
    <w:rsid w:val="004B0005"/>
    <w:pPr>
      <w:ind w:left="720"/>
      <w:contextualSpacing/>
    </w:pPr>
  </w:style>
  <w:style w:type="character" w:styleId="UnresolvedMention">
    <w:name w:val="Unresolved Mention"/>
    <w:basedOn w:val="DefaultParagraphFont"/>
    <w:uiPriority w:val="99"/>
    <w:semiHidden/>
    <w:unhideWhenUsed/>
    <w:rsid w:val="008B1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marginal_lands_newsletter@lists.auth.gr" TargetMode="External"/><Relationship Id="rId26" Type="http://schemas.openxmlformats.org/officeDocument/2006/relationships/image" Target="media/image9.png"/><Relationship Id="rId39" Type="http://schemas.openxmlformats.org/officeDocument/2006/relationships/hyperlink" Target="https://about.zenodo.org/privacy-policy/" TargetMode="External"/><Relationship Id="rId21" Type="http://schemas.openxmlformats.org/officeDocument/2006/relationships/hyperlink" Target="mailto:data.protection@auth.gr" TargetMode="External"/><Relationship Id="rId34" Type="http://schemas.openxmlformats.org/officeDocument/2006/relationships/hyperlink" Target="https://opencourses.auth.gr/info/terms.php"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free.openeclass.org/info/terms.php?localiz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ympa@lists.auth.gr?subject=sig%20marginal_lands_newsletter" TargetMode="External"/><Relationship Id="rId32" Type="http://schemas.openxmlformats.org/officeDocument/2006/relationships/image" Target="media/image11.png"/><Relationship Id="rId37" Type="http://schemas.openxmlformats.org/officeDocument/2006/relationships/hyperlink" Target="http://www.zenodo.org"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rginallands.eu/contact/newsletter-subscription/" TargetMode="External"/><Relationship Id="rId23" Type="http://schemas.openxmlformats.org/officeDocument/2006/relationships/hyperlink" Target="https://lists.auth.gr/sympa/help/introduction" TargetMode="External"/><Relationship Id="rId28" Type="http://schemas.openxmlformats.org/officeDocument/2006/relationships/image" Target="media/image10.png"/><Relationship Id="rId36" Type="http://schemas.openxmlformats.org/officeDocument/2006/relationships/hyperlink" Target="mailto:admin@upvx.es" TargetMode="External"/><Relationship Id="rId10" Type="http://schemas.openxmlformats.org/officeDocument/2006/relationships/image" Target="media/image3.jpeg"/><Relationship Id="rId19" Type="http://schemas.openxmlformats.org/officeDocument/2006/relationships/hyperlink" Target="mailto:harrisg@civil.auth.gr" TargetMode="External"/><Relationship Id="rId31" Type="http://schemas.openxmlformats.org/officeDocument/2006/relationships/hyperlink" Target="https://upvx.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lists.auth.gr/sympa/info/marginal_lands_newsletter" TargetMode="External"/><Relationship Id="rId27" Type="http://schemas.openxmlformats.org/officeDocument/2006/relationships/hyperlink" Target="https://free.openeclass.org/index.php?localize=en" TargetMode="External"/><Relationship Id="rId30" Type="http://schemas.openxmlformats.org/officeDocument/2006/relationships/hyperlink" Target="https://opencourses.auth.gr/index.php?localize=en" TargetMode="External"/><Relationship Id="rId35" Type="http://schemas.openxmlformats.org/officeDocument/2006/relationships/hyperlink" Target="http://upvx.es/contact"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data.protection@auth.gr" TargetMode="External"/><Relationship Id="rId25" Type="http://schemas.openxmlformats.org/officeDocument/2006/relationships/hyperlink" Target="mailto:data.protection@auth.gr" TargetMode="External"/><Relationship Id="rId33" Type="http://schemas.openxmlformats.org/officeDocument/2006/relationships/image" Target="media/image12.png"/><Relationship Id="rId38" Type="http://schemas.openxmlformats.org/officeDocument/2006/relationships/image" Target="media/image13.png"/><Relationship Id="rId20" Type="http://schemas.openxmlformats.org/officeDocument/2006/relationships/hyperlink" Target="mailto:sympa@lists.auth.gr?subject=sig%20marginal_lands_newsletter"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4D2AE-9020-457A-BBA2-8FA8292D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19</Pages>
  <Words>3145</Words>
  <Characters>17928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Charalampos Georgiadis</dc:creator>
  <cp:lastModifiedBy>Charalampos Georgiadis</cp:lastModifiedBy>
  <cp:revision>30</cp:revision>
  <cp:lastPrinted>2019-12-30T07:20:00Z</cp:lastPrinted>
  <dcterms:created xsi:type="dcterms:W3CDTF">2019-02-03T12:32:00Z</dcterms:created>
  <dcterms:modified xsi:type="dcterms:W3CDTF">2019-12-30T09:14:00Z</dcterms:modified>
</cp:coreProperties>
</file>